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652A1C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52A1C" w:rsidRPr="00696721" w:rsidRDefault="00652A1C" w:rsidP="00652A1C">
      <w:pPr>
        <w:jc w:val="center"/>
        <w:rPr>
          <w:b/>
          <w:sz w:val="28"/>
          <w:szCs w:val="28"/>
        </w:rPr>
      </w:pPr>
      <w:r w:rsidRPr="00696721">
        <w:rPr>
          <w:b/>
          <w:sz w:val="28"/>
          <w:szCs w:val="28"/>
        </w:rPr>
        <w:t>„Wykonanie robót remontowych w Gdańsku na nabrzeżach rzeki Motławy.</w:t>
      </w:r>
      <w:r>
        <w:rPr>
          <w:b/>
          <w:sz w:val="28"/>
          <w:szCs w:val="28"/>
        </w:rPr>
        <w:t>”</w:t>
      </w:r>
    </w:p>
    <w:p w:rsidR="005C79DB" w:rsidRDefault="005C79D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652A1C" w:rsidRPr="00C62BE6" w:rsidRDefault="00652A1C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2D619D" w:rsidRDefault="004E1194" w:rsidP="00652A1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  <w:r w:rsidR="00652A1C">
        <w:rPr>
          <w:b/>
          <w:sz w:val="32"/>
          <w:szCs w:val="32"/>
          <w:vertAlign w:val="superscript"/>
        </w:rPr>
        <w:t xml:space="preserve"> </w:t>
      </w:r>
      <w:r w:rsidR="00652A1C" w:rsidRPr="00D31683">
        <w:t xml:space="preserve">zgodnie z </w:t>
      </w:r>
      <w:r w:rsidR="00B02B8B">
        <w:t>poniższą K</w:t>
      </w:r>
      <w:r w:rsidR="002D619D">
        <w:t xml:space="preserve">alkulacją </w:t>
      </w:r>
      <w:r w:rsidR="00B02B8B">
        <w:t>C</w:t>
      </w:r>
      <w:r w:rsidR="002D619D">
        <w:t xml:space="preserve">eny </w:t>
      </w:r>
      <w:r w:rsidR="00B02B8B">
        <w:t>O</w:t>
      </w:r>
      <w:r w:rsidR="002D619D">
        <w:t>ferty:</w:t>
      </w:r>
    </w:p>
    <w:p w:rsidR="000916DC" w:rsidRPr="00752713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5"/>
        <w:gridCol w:w="1418"/>
        <w:gridCol w:w="1808"/>
      </w:tblGrid>
      <w:tr w:rsidR="00625268" w:rsidRPr="00AB7CB8" w:rsidTr="002D61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Pr="00AB7CB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AB7CB8"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Opis czynności</w:t>
            </w:r>
          </w:p>
          <w:p w:rsidR="00013915" w:rsidRPr="00AB7CB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013915">
              <w:rPr>
                <w:sz w:val="22"/>
              </w:rPr>
              <w:t>(wykonanie zgodne z dokumentacją projektową i specyfikacją techniczną wykonania i odbioru robót budowl</w:t>
            </w:r>
            <w:r>
              <w:rPr>
                <w:sz w:val="22"/>
              </w:rPr>
              <w:t>a</w:t>
            </w:r>
            <w:r w:rsidRPr="00013915">
              <w:rPr>
                <w:sz w:val="22"/>
              </w:rPr>
              <w:t>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>Ilość</w:t>
            </w:r>
          </w:p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625268">
              <w:rPr>
                <w:sz w:val="22"/>
              </w:rPr>
              <w:t>[m/m</w:t>
            </w:r>
            <w:r w:rsidRPr="00625268">
              <w:rPr>
                <w:sz w:val="22"/>
                <w:vertAlign w:val="superscript"/>
              </w:rPr>
              <w:t>3</w:t>
            </w:r>
            <w:r w:rsidRPr="00625268">
              <w:rPr>
                <w:sz w:val="22"/>
              </w:rPr>
              <w:t>/szt.]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 xml:space="preserve">Cena </w:t>
            </w:r>
          </w:p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>jednostk</w:t>
            </w:r>
            <w:r w:rsidR="002D619D">
              <w:rPr>
                <w:sz w:val="22"/>
              </w:rPr>
              <w:t>owa</w:t>
            </w:r>
          </w:p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>bez VAT</w:t>
            </w:r>
          </w:p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>[zł]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0198C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Wartość</w:t>
            </w:r>
          </w:p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625268">
              <w:rPr>
                <w:sz w:val="22"/>
              </w:rPr>
              <w:t>bez VAT</w:t>
            </w:r>
          </w:p>
          <w:p w:rsidR="0000198C" w:rsidRPr="00625268" w:rsidRDefault="0000198C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kol.4)</w:t>
            </w:r>
          </w:p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625268">
              <w:rPr>
                <w:sz w:val="22"/>
              </w:rPr>
              <w:t>[zł]</w:t>
            </w:r>
          </w:p>
        </w:tc>
      </w:tr>
      <w:tr w:rsidR="00625268" w:rsidTr="002D61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625268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P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625268"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  <w:p w:rsidR="00625268" w:rsidRPr="00013915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013915">
              <w:rPr>
                <w:szCs w:val="24"/>
              </w:rPr>
              <w:t>Rozbiórka belek odbojowych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4418F" w:rsidP="000441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62526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="00625268">
              <w:rPr>
                <w:b/>
                <w:szCs w:val="24"/>
              </w:rPr>
              <w:t>0</w:t>
            </w:r>
            <w:r w:rsidR="00013915">
              <w:rPr>
                <w:b/>
                <w:szCs w:val="24"/>
              </w:rPr>
              <w:t xml:space="preserve"> </w:t>
            </w:r>
            <w:r w:rsidR="00013915" w:rsidRPr="00013915">
              <w:rPr>
                <w:szCs w:val="24"/>
              </w:rPr>
              <w:t>m</w:t>
            </w:r>
            <w:r w:rsidR="00013915" w:rsidRPr="00013915">
              <w:rPr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  <w:p w:rsidR="00625268" w:rsidRP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013915">
              <w:rPr>
                <w:szCs w:val="24"/>
              </w:rPr>
              <w:t xml:space="preserve">Utylizacja zdemontowanych belek odbojowych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04418F" w:rsidP="000441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01391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  <w:r w:rsidR="00013915">
              <w:rPr>
                <w:b/>
                <w:szCs w:val="24"/>
              </w:rPr>
              <w:t xml:space="preserve">0 </w:t>
            </w:r>
            <w:r w:rsidR="00013915" w:rsidRPr="00013915">
              <w:rPr>
                <w:szCs w:val="24"/>
              </w:rPr>
              <w:t>m</w:t>
            </w:r>
            <w:r w:rsidR="00013915" w:rsidRPr="00013915">
              <w:rPr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RPr="00013915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013915">
              <w:rPr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P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013915">
              <w:rPr>
                <w:szCs w:val="24"/>
              </w:rPr>
              <w:t>Demontaż wyposażenia nabrzeży - szpilki montażowe- demontaż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013915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940 </w:t>
            </w:r>
            <w:r w:rsidRPr="00013915">
              <w:rPr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013915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013915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Pr="00013915" w:rsidRDefault="002E67E0" w:rsidP="002D61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t>Demontaż kompletnych drabinek wyłazowych - drabinki stalowe + pałąki na 4 kotwach mocujących.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 </w:t>
            </w:r>
            <w:r w:rsidRPr="00013915">
              <w:rPr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Pr="00013915" w:rsidRDefault="00013915" w:rsidP="002D619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13915">
              <w:rPr>
                <w:szCs w:val="24"/>
              </w:rPr>
              <w:t>Wiercenie otworów o głębokości do 40 cm śr. 40 mm techniką diamentową w</w:t>
            </w:r>
            <w:r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 xml:space="preserve">betonie zbrojonym </w:t>
            </w:r>
            <w:r w:rsidR="004550B7">
              <w:rPr>
                <w:szCs w:val="24"/>
              </w:rPr>
              <w:t>–</w:t>
            </w:r>
            <w:r w:rsidRPr="00013915">
              <w:rPr>
                <w:szCs w:val="24"/>
              </w:rPr>
              <w:t xml:space="preserve"> roboty</w:t>
            </w:r>
            <w:r w:rsidR="002D619D"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z rusztowania lub pomostu</w:t>
            </w:r>
            <w:r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- otwór o głębokości</w:t>
            </w:r>
            <w:r w:rsidR="002D619D"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24</w:t>
            </w:r>
            <w:r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cm, średnicy 28-30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800 </w:t>
            </w:r>
            <w:r w:rsidRPr="00013915">
              <w:rPr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</w:p>
          <w:p w:rsidR="00625268" w:rsidRPr="00013915" w:rsidRDefault="00013915" w:rsidP="00D707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013915">
              <w:rPr>
                <w:szCs w:val="24"/>
              </w:rPr>
              <w:t xml:space="preserve">Obsadzenie kotew </w:t>
            </w:r>
            <w:r w:rsidR="00D707E1">
              <w:rPr>
                <w:szCs w:val="24"/>
              </w:rPr>
              <w:t>ze stali nierdzewnej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800 </w:t>
            </w:r>
            <w:r w:rsidRPr="00013915">
              <w:rPr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25268" w:rsidRDefault="00625268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013915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013915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B7" w:rsidRDefault="00013915" w:rsidP="004550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13915">
              <w:rPr>
                <w:szCs w:val="24"/>
              </w:rPr>
              <w:t>Montaż pojedynczych belek i ram odbojowych</w:t>
            </w:r>
          </w:p>
          <w:p w:rsidR="004550B7" w:rsidRDefault="00013915" w:rsidP="004550B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13915">
              <w:rPr>
                <w:szCs w:val="24"/>
              </w:rPr>
              <w:t>o przekroju do 400 cm</w:t>
            </w:r>
            <w:r w:rsidRPr="004550B7">
              <w:rPr>
                <w:szCs w:val="24"/>
                <w:vertAlign w:val="superscript"/>
              </w:rPr>
              <w:t>2</w:t>
            </w:r>
            <w:r w:rsidRPr="00013915">
              <w:rPr>
                <w:szCs w:val="24"/>
              </w:rPr>
              <w:t xml:space="preserve"> na ścianach</w:t>
            </w:r>
            <w:r w:rsidR="004550B7"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betonowych</w:t>
            </w:r>
          </w:p>
          <w:p w:rsidR="00013915" w:rsidRPr="00013915" w:rsidRDefault="004550B7" w:rsidP="004550B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013915" w:rsidRPr="00013915">
              <w:rPr>
                <w:szCs w:val="24"/>
              </w:rPr>
              <w:t>belka pozioma</w:t>
            </w:r>
            <w:r>
              <w:rPr>
                <w:szCs w:val="24"/>
              </w:rPr>
              <w:t xml:space="preserve"> </w:t>
            </w:r>
            <w:r w:rsidR="00013915" w:rsidRPr="00013915">
              <w:rPr>
                <w:szCs w:val="24"/>
              </w:rPr>
              <w:t>- drewno modrzewiowe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Default="006A2374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375</w:t>
            </w:r>
            <w:r w:rsidR="004550B7">
              <w:rPr>
                <w:b/>
                <w:szCs w:val="24"/>
              </w:rPr>
              <w:t xml:space="preserve"> </w:t>
            </w:r>
            <w:r w:rsidR="004550B7" w:rsidRPr="004550B7">
              <w:rPr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2D619D" w:rsidTr="002D61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7" w:rsidRDefault="004550B7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6A2374" w:rsidRPr="00625268" w:rsidTr="003C77CF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74" w:rsidRPr="00625268" w:rsidRDefault="006A2374" w:rsidP="003C77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4" w:rsidRDefault="006A2374" w:rsidP="003C77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13915">
              <w:rPr>
                <w:szCs w:val="24"/>
              </w:rPr>
              <w:t>Montaż pojedynczych belek i ram odbojowych</w:t>
            </w:r>
          </w:p>
          <w:p w:rsidR="006A2374" w:rsidRDefault="006A2374" w:rsidP="003C77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13915">
              <w:rPr>
                <w:szCs w:val="24"/>
              </w:rPr>
              <w:t>o przekroju do 400 cm</w:t>
            </w:r>
            <w:r w:rsidRPr="004550B7">
              <w:rPr>
                <w:szCs w:val="24"/>
                <w:vertAlign w:val="superscript"/>
              </w:rPr>
              <w:t>2</w:t>
            </w:r>
            <w:r w:rsidRPr="00013915">
              <w:rPr>
                <w:szCs w:val="24"/>
              </w:rPr>
              <w:t xml:space="preserve"> na ścianach</w:t>
            </w:r>
            <w:r>
              <w:rPr>
                <w:szCs w:val="24"/>
              </w:rPr>
              <w:t xml:space="preserve"> </w:t>
            </w:r>
            <w:r w:rsidRPr="00013915">
              <w:rPr>
                <w:szCs w:val="24"/>
              </w:rPr>
              <w:t>betonowych</w:t>
            </w:r>
          </w:p>
          <w:p w:rsidR="006A2374" w:rsidRPr="00013915" w:rsidRDefault="006A2374" w:rsidP="006A237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013915">
              <w:rPr>
                <w:szCs w:val="24"/>
              </w:rPr>
              <w:t>belka pio</w:t>
            </w:r>
            <w:r>
              <w:rPr>
                <w:szCs w:val="24"/>
              </w:rPr>
              <w:t xml:space="preserve">nowa </w:t>
            </w:r>
            <w:r w:rsidRPr="00013915">
              <w:rPr>
                <w:szCs w:val="24"/>
              </w:rPr>
              <w:t>- drewno modrzewiowe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74" w:rsidRDefault="006A2374" w:rsidP="003C77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125 </w:t>
            </w:r>
            <w:r w:rsidRPr="004550B7">
              <w:rPr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74" w:rsidRPr="00625268" w:rsidRDefault="006A2374" w:rsidP="003C77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74" w:rsidRPr="00625268" w:rsidRDefault="006A2374" w:rsidP="003C77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013915" w:rsidRPr="00625268" w:rsidTr="002D619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6A2374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15" w:rsidRPr="004550B7" w:rsidRDefault="002E67E0" w:rsidP="002E67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t>Montaż kompletnych drabinek wyłazowych - drabinki stalowe + pałąki na 4 kotwach mocujących.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Default="004550B7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 </w:t>
            </w:r>
            <w:r w:rsidRPr="00013915">
              <w:rPr>
                <w:szCs w:val="24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15" w:rsidRPr="00625268" w:rsidRDefault="00013915" w:rsidP="006252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Cs w:val="24"/>
              </w:rPr>
            </w:pPr>
          </w:p>
        </w:tc>
      </w:tr>
      <w:tr w:rsidR="00625268" w:rsidTr="005B1D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Pr="00645669" w:rsidRDefault="006A2374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Default="00625268" w:rsidP="005B1D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625268" w:rsidRDefault="00625268" w:rsidP="002D61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645669">
              <w:rPr>
                <w:sz w:val="20"/>
                <w:szCs w:val="22"/>
              </w:rPr>
              <w:t xml:space="preserve">(suma pozycji od 1 do </w:t>
            </w:r>
            <w:r w:rsidR="006A2374">
              <w:rPr>
                <w:sz w:val="20"/>
                <w:szCs w:val="22"/>
              </w:rPr>
              <w:t>9</w:t>
            </w:r>
            <w:r w:rsidRPr="00645669">
              <w:rPr>
                <w:sz w:val="20"/>
                <w:szCs w:val="22"/>
              </w:rPr>
              <w:t xml:space="preserve"> w kolumnie nr </w:t>
            </w:r>
            <w:r w:rsidR="002D619D">
              <w:rPr>
                <w:sz w:val="20"/>
                <w:szCs w:val="22"/>
              </w:rPr>
              <w:t>5</w:t>
            </w:r>
            <w:r w:rsidRPr="00645669">
              <w:rPr>
                <w:sz w:val="20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625268" w:rsidTr="005B1D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45669" w:rsidRDefault="002D619D" w:rsidP="006A237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</w:t>
            </w:r>
            <w:r w:rsidR="006A2374"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Pr="00645669" w:rsidRDefault="00625268" w:rsidP="005B1D0E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625268" w:rsidRPr="00200349" w:rsidRDefault="00625268" w:rsidP="005B1D0E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625268" w:rsidTr="005B1D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45669" w:rsidRDefault="002D619D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</w:t>
            </w:r>
            <w:r w:rsidR="006A2374"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68" w:rsidRDefault="00625268" w:rsidP="005B1D0E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625268" w:rsidRDefault="00625268" w:rsidP="006A2374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645669">
              <w:rPr>
                <w:sz w:val="20"/>
                <w:szCs w:val="22"/>
              </w:rPr>
              <w:t xml:space="preserve">(liczona od poz. nr </w:t>
            </w:r>
            <w:r w:rsidR="006A2374">
              <w:rPr>
                <w:sz w:val="20"/>
                <w:szCs w:val="22"/>
              </w:rPr>
              <w:t>10</w:t>
            </w:r>
            <w:r w:rsidRPr="00645669">
              <w:rPr>
                <w:sz w:val="20"/>
                <w:szCs w:val="22"/>
              </w:rPr>
              <w:t xml:space="preserve"> w kolumnie nr </w:t>
            </w:r>
            <w:r w:rsidR="002D619D">
              <w:rPr>
                <w:sz w:val="20"/>
                <w:szCs w:val="22"/>
              </w:rPr>
              <w:t>5</w:t>
            </w:r>
            <w:r w:rsidRPr="00645669">
              <w:rPr>
                <w:sz w:val="20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625268" w:rsidTr="005B1D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68" w:rsidRPr="00645669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1</w:t>
            </w:r>
            <w:r w:rsidR="006A2374"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  <w:r w:rsidR="002D619D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)</w:t>
            </w:r>
          </w:p>
          <w:p w:rsidR="00625268" w:rsidRDefault="00625268" w:rsidP="006A2374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645669">
              <w:rPr>
                <w:sz w:val="20"/>
                <w:szCs w:val="22"/>
              </w:rPr>
              <w:t xml:space="preserve">(suma kwot pozycji nr </w:t>
            </w:r>
            <w:r w:rsidR="006A2374">
              <w:rPr>
                <w:sz w:val="20"/>
                <w:szCs w:val="22"/>
              </w:rPr>
              <w:t>10</w:t>
            </w:r>
            <w:r w:rsidRPr="00645669">
              <w:rPr>
                <w:sz w:val="20"/>
                <w:szCs w:val="22"/>
              </w:rPr>
              <w:t xml:space="preserve"> i poz. nr </w:t>
            </w:r>
            <w:r w:rsidR="002D619D">
              <w:rPr>
                <w:sz w:val="20"/>
                <w:szCs w:val="22"/>
              </w:rPr>
              <w:t>1</w:t>
            </w:r>
            <w:r w:rsidR="006A2374">
              <w:rPr>
                <w:sz w:val="20"/>
                <w:szCs w:val="22"/>
              </w:rPr>
              <w:t>2</w:t>
            </w:r>
            <w:r w:rsidRPr="00645669">
              <w:rPr>
                <w:sz w:val="20"/>
                <w:szCs w:val="22"/>
              </w:rPr>
              <w:t xml:space="preserve"> w </w:t>
            </w:r>
            <w:r>
              <w:rPr>
                <w:sz w:val="20"/>
                <w:szCs w:val="22"/>
              </w:rPr>
              <w:t xml:space="preserve">kolumnie nr </w:t>
            </w:r>
            <w:r w:rsidR="002D619D">
              <w:rPr>
                <w:sz w:val="20"/>
                <w:szCs w:val="22"/>
              </w:rPr>
              <w:t>5</w:t>
            </w:r>
            <w:r w:rsidRPr="00645669">
              <w:rPr>
                <w:sz w:val="20"/>
                <w:szCs w:val="22"/>
              </w:rPr>
              <w:t>)</w:t>
            </w:r>
          </w:p>
        </w:tc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268" w:rsidRDefault="00625268" w:rsidP="005B1D0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625268" w:rsidRPr="00200349" w:rsidRDefault="00625268" w:rsidP="00625268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26AEC" w:rsidRPr="00200349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26AEC" w:rsidRPr="006A2374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A26AEC" w:rsidRPr="005F578B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A26AEC" w:rsidRPr="00200349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26AEC" w:rsidRPr="00C12CC3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26AEC" w:rsidRPr="000233A4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5954CA"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6A2374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A0F2E" w:rsidRDefault="00652A1C" w:rsidP="00652A1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</w:t>
      </w:r>
      <w:r>
        <w:t xml:space="preserve">podstawie </w:t>
      </w:r>
      <w:r w:rsidR="00FA0F2E">
        <w:t xml:space="preserve">powyżej zamieszczonej kalkulacji ceny oferty </w:t>
      </w:r>
      <w:r>
        <w:t>sporządzone</w:t>
      </w:r>
      <w:r w:rsidR="00FA0F2E">
        <w:t>j</w:t>
      </w:r>
    </w:p>
    <w:p w:rsidR="00FA0F2E" w:rsidRDefault="00FA0F2E" w:rsidP="00652A1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652A1C">
        <w:t>na podstawie</w:t>
      </w:r>
      <w:r>
        <w:t xml:space="preserve"> </w:t>
      </w:r>
      <w:r w:rsidR="00652A1C">
        <w:t xml:space="preserve">Dokumentacji Technicznej przy uwzględnieniu warunków określonych we Wzorze </w:t>
      </w:r>
    </w:p>
    <w:p w:rsidR="00771CCD" w:rsidRPr="00771CCD" w:rsidRDefault="00FA0F2E" w:rsidP="00652A1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652A1C">
        <w:t xml:space="preserve">Umowy (zał. </w:t>
      </w:r>
      <w:r w:rsidR="00652A1C" w:rsidRPr="00045241">
        <w:t>nr 5</w:t>
      </w:r>
      <w:r w:rsidR="00652A1C" w:rsidRPr="00D31683">
        <w:rPr>
          <w:color w:val="FF0000"/>
        </w:rPr>
        <w:t xml:space="preserve"> </w:t>
      </w:r>
      <w:r w:rsidR="00652A1C">
        <w:t xml:space="preserve">do SIWZ) </w:t>
      </w:r>
      <w:r w:rsidR="00652A1C" w:rsidRPr="00771CCD">
        <w:t xml:space="preserve">oraz zgodnie z wymaganiami określonymi w § III </w:t>
      </w:r>
      <w:r w:rsidR="00771CCD" w:rsidRPr="00771CCD">
        <w:t>części II SIWZ.</w:t>
      </w:r>
    </w:p>
    <w:p w:rsidR="00A26AEC" w:rsidRPr="00200349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6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A26AEC" w:rsidRPr="00200349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</w:rPr>
      </w:pPr>
    </w:p>
    <w:p w:rsidR="00652A1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652A1C">
        <w:rPr>
          <w:szCs w:val="24"/>
        </w:rPr>
        <w:t>01.09.2020 -30.11.2020 roku.</w:t>
      </w:r>
    </w:p>
    <w:p w:rsidR="00A26AEC" w:rsidRPr="006A2374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B215D1" w:rsidRDefault="00B215D1" w:rsidP="00B215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FF2F94" w:rsidRPr="00BF6D84" w:rsidRDefault="00FF2F94" w:rsidP="00FF2F9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177724" w:rsidRDefault="00FF2F94" w:rsidP="0017772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200349">
        <w:t>a)</w:t>
      </w:r>
      <w:r w:rsidR="00200349">
        <w:tab/>
      </w:r>
      <w:r w:rsidR="00200349">
        <w:rPr>
          <w:szCs w:val="24"/>
        </w:rPr>
        <w:t xml:space="preserve">Płatność </w:t>
      </w:r>
      <w:r w:rsidR="00177724">
        <w:rPr>
          <w:szCs w:val="24"/>
        </w:rPr>
        <w:t>–</w:t>
      </w:r>
      <w:r w:rsidR="00200349">
        <w:rPr>
          <w:szCs w:val="24"/>
        </w:rPr>
        <w:t xml:space="preserve"> </w:t>
      </w:r>
      <w:r w:rsidR="00177724">
        <w:rPr>
          <w:szCs w:val="24"/>
        </w:rPr>
        <w:t>jednorazowa. Na żądanie Wykonawcy możliwe jest dokonanie płatności po</w:t>
      </w:r>
    </w:p>
    <w:p w:rsidR="00177724" w:rsidRDefault="00177724" w:rsidP="0017772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po odbiorze </w:t>
      </w:r>
      <w:r w:rsidRPr="006E1A88">
        <w:rPr>
          <w:szCs w:val="24"/>
        </w:rPr>
        <w:t>poszczególnych</w:t>
      </w:r>
      <w:r>
        <w:rPr>
          <w:szCs w:val="24"/>
        </w:rPr>
        <w:t xml:space="preserve"> </w:t>
      </w:r>
      <w:r w:rsidRPr="006E1A88">
        <w:rPr>
          <w:szCs w:val="24"/>
        </w:rPr>
        <w:t xml:space="preserve">części przedmiotu umowy, </w:t>
      </w:r>
      <w:r>
        <w:rPr>
          <w:szCs w:val="24"/>
        </w:rPr>
        <w:t>o których mowa w § 9 ust. 2 pkt. 1)</w:t>
      </w:r>
    </w:p>
    <w:p w:rsidR="00177724" w:rsidRDefault="00177724" w:rsidP="0017772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Wzoru Umowy (zał. nr 5 do SIWZ).</w:t>
      </w:r>
    </w:p>
    <w:p w:rsidR="00FF2F94" w:rsidRPr="00BF6D8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 xml:space="preserve">Termin płatności – </w:t>
      </w:r>
      <w:r w:rsidRPr="00CE4957">
        <w:rPr>
          <w:szCs w:val="24"/>
        </w:rPr>
        <w:t xml:space="preserve">min. </w:t>
      </w:r>
      <w:r w:rsidRPr="00CE4957">
        <w:t>14 dni od daty</w:t>
      </w:r>
      <w:r>
        <w:t xml:space="preserve"> otrzymania prawidłowej faktury VAT, 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potwierdzającej wykonanie robót określonych przedmiotem zamówienia.</w:t>
      </w:r>
    </w:p>
    <w:p w:rsidR="00FF2F94" w:rsidRPr="00BF6D8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853D75">
        <w:tab/>
      </w:r>
      <w:r>
        <w:t>c)</w:t>
      </w:r>
      <w:r>
        <w:tab/>
        <w:t>Waluta – płatność w złotych polskich.</w:t>
      </w:r>
    </w:p>
    <w:p w:rsidR="00FF2F94" w:rsidRPr="006A237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FF2F94" w:rsidRDefault="00FF2F94" w:rsidP="00FF2F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Pr="00853D75">
        <w:t>3)</w:t>
      </w:r>
      <w:r w:rsidRPr="00853D75">
        <w:tab/>
        <w:t xml:space="preserve">Sposób rozliczenia – rozliczenie wynagrodzeniem </w:t>
      </w:r>
      <w:r>
        <w:t xml:space="preserve">kosztorysowym </w:t>
      </w:r>
      <w:r w:rsidRPr="00853D75">
        <w:rPr>
          <w:szCs w:val="24"/>
        </w:rPr>
        <w:t xml:space="preserve">(w rozumieniu Kodeksu 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cywilnego), na podstawie kosztorysu powykonawczego sporządzonego na podstawie: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>ilości wykonanych robót – na podstawie obmiaru robót,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ceny jednostkowej bez podatku VAT za wykonanie danego rodzaju robót, określonej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 </w:t>
      </w:r>
      <w:r w:rsidR="007456CA">
        <w:rPr>
          <w:szCs w:val="24"/>
        </w:rPr>
        <w:t xml:space="preserve">Kalkulacji Ceny Oferty </w:t>
      </w:r>
      <w:r>
        <w:rPr>
          <w:szCs w:val="24"/>
        </w:rPr>
        <w:t>Wykonawcy,</w:t>
      </w:r>
    </w:p>
    <w:p w:rsidR="00FF2F94" w:rsidRDefault="00FF2F94" w:rsidP="00FF2F9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c)</w:t>
      </w:r>
      <w:r>
        <w:rPr>
          <w:szCs w:val="24"/>
        </w:rPr>
        <w:tab/>
        <w:t>z zastosowaniem obowiązującej stawki podatku VAT.</w:t>
      </w:r>
    </w:p>
    <w:p w:rsidR="00A26AEC" w:rsidRPr="006A2374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 w:rsidR="00B215D1">
        <w:rPr>
          <w:szCs w:val="24"/>
        </w:rPr>
        <w:t>który został określony zał. nr 5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B215D1" w:rsidRPr="006A2374" w:rsidRDefault="00B215D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B215D1" w:rsidRDefault="00B215D1" w:rsidP="00B215D1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rPr>
          <w:szCs w:val="24"/>
        </w:rPr>
        <w:tab/>
        <w:t>5)</w:t>
      </w:r>
      <w:r>
        <w:rPr>
          <w:szCs w:val="24"/>
        </w:rPr>
        <w:tab/>
        <w:t>T</w:t>
      </w:r>
      <w:r>
        <w:t>ermin gwarancji – min. 2 lata licząc od dnia odbioru przedmiotu umowy.</w:t>
      </w:r>
    </w:p>
    <w:p w:rsidR="006A2374" w:rsidRPr="006A2374" w:rsidRDefault="006A2374" w:rsidP="00B215D1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6"/>
        </w:rPr>
      </w:pPr>
    </w:p>
    <w:p w:rsidR="00FF2F94" w:rsidRDefault="00FF2F94" w:rsidP="00FF2F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6)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SIWZ, dotyczące:</w:t>
      </w:r>
    </w:p>
    <w:p w:rsidR="006A2374" w:rsidRPr="006A2374" w:rsidRDefault="006A2374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Sytuacji ekonomicznej lub finansowej.</w:t>
      </w:r>
    </w:p>
    <w:p w:rsidR="00771CCD" w:rsidRPr="00771CCD" w:rsidRDefault="00771CCD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Zdolności technicznej lub zawodowej w zakresie:</w:t>
      </w:r>
    </w:p>
    <w:p w:rsidR="00771CCD" w:rsidRPr="00771CCD" w:rsidRDefault="00771CCD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>doświadczenia wykonawcy,</w:t>
      </w:r>
    </w:p>
    <w:p w:rsid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kwalifikacji osób skierowanych przez wykonawcę do realizacji zamówienia,</w:t>
      </w:r>
    </w:p>
    <w:p w:rsidR="00E442B6" w:rsidRP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E442B6" w:rsidRDefault="005C79DB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b/>
          <w:sz w:val="32"/>
          <w:szCs w:val="24"/>
          <w:vertAlign w:val="superscript"/>
        </w:rPr>
        <w:tab/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E442B6">
        <w:rPr>
          <w:szCs w:val="24"/>
        </w:rPr>
        <w:tab/>
        <w:t xml:space="preserve">spełnia samodzielnie </w:t>
      </w:r>
    </w:p>
    <w:p w:rsidR="00E442B6" w:rsidRPr="00E442B6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5C79DB" w:rsidRDefault="00E442B6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5C79DB">
        <w:rPr>
          <w:b/>
          <w:sz w:val="32"/>
          <w:szCs w:val="24"/>
          <w:vertAlign w:val="superscript"/>
        </w:rPr>
        <w:t>4</w:t>
      </w:r>
      <w:r w:rsidR="005C79DB" w:rsidRPr="007E1C3C">
        <w:rPr>
          <w:b/>
          <w:sz w:val="28"/>
          <w:szCs w:val="24"/>
          <w:vertAlign w:val="superscript"/>
        </w:rPr>
        <w:t>)</w:t>
      </w:r>
      <w:r w:rsidR="005C79DB">
        <w:rPr>
          <w:b/>
          <w:sz w:val="28"/>
          <w:szCs w:val="24"/>
          <w:vertAlign w:val="superscript"/>
        </w:rPr>
        <w:tab/>
      </w:r>
      <w:r>
        <w:rPr>
          <w:szCs w:val="24"/>
        </w:rPr>
        <w:t>spełnia polegając na zdolnościach lub sytuacji innego podmiotu</w:t>
      </w:r>
      <w:r w:rsidR="005C79DB">
        <w:rPr>
          <w:szCs w:val="24"/>
        </w:rPr>
        <w:t>, zgodnie z załączonym do oferty</w:t>
      </w:r>
    </w:p>
    <w:p w:rsidR="005C79DB" w:rsidRDefault="005C79DB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oświadczeniem o oddaniu do dyspozycji Wykonawcy niezbędnych zasobów na potrzeby </w:t>
      </w:r>
    </w:p>
    <w:p w:rsidR="005C79DB" w:rsidRDefault="005C79DB" w:rsidP="00E442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 </w:t>
      </w:r>
      <w:r w:rsidR="005954CA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</w:r>
    </w:p>
    <w:p w:rsidR="00E442B6" w:rsidRPr="005C79DB" w:rsidRDefault="00E442B6" w:rsidP="00B215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215D1" w:rsidRDefault="00B215D1" w:rsidP="00B215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podlegam wykluczeniu z postępowania na podstawie art. 22 ust. 1 pkt. od 12 do 22 oraz </w:t>
      </w:r>
    </w:p>
    <w:p w:rsidR="00B215D1" w:rsidRPr="00E257E8" w:rsidRDefault="00B215D1" w:rsidP="00B215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A26AEC" w:rsidRPr="00AB3B2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B215D1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A26AEC">
        <w:rPr>
          <w:szCs w:val="24"/>
        </w:rPr>
        <w:t>.</w:t>
      </w:r>
      <w:r w:rsidR="00A26AEC">
        <w:rPr>
          <w:szCs w:val="24"/>
        </w:rPr>
        <w:tab/>
      </w:r>
      <w:r w:rsidR="005C79DB">
        <w:rPr>
          <w:b/>
          <w:sz w:val="32"/>
          <w:szCs w:val="32"/>
          <w:vertAlign w:val="superscript"/>
        </w:rPr>
        <w:t>4</w:t>
      </w:r>
      <w:r w:rsidR="005C79DB" w:rsidRPr="00B90FA1">
        <w:rPr>
          <w:b/>
          <w:sz w:val="32"/>
          <w:szCs w:val="32"/>
          <w:vertAlign w:val="superscript"/>
        </w:rPr>
        <w:t>)</w:t>
      </w:r>
      <w:r w:rsidR="005C79DB">
        <w:rPr>
          <w:b/>
          <w:sz w:val="32"/>
          <w:szCs w:val="32"/>
          <w:vertAlign w:val="superscript"/>
        </w:rPr>
        <w:t xml:space="preserve"> </w:t>
      </w:r>
      <w:r w:rsidR="00A26AEC">
        <w:rPr>
          <w:szCs w:val="24"/>
        </w:rPr>
        <w:t>Z</w:t>
      </w:r>
      <w:r w:rsidR="00A26AEC">
        <w:t>amierza powierzyć podwykonawcy (p</w:t>
      </w:r>
      <w:r w:rsidR="00A26AEC" w:rsidRPr="00BC7C33">
        <w:t>odwykonawcom)</w:t>
      </w:r>
      <w:r w:rsidR="00A26AEC">
        <w:t xml:space="preserve"> do wykonania </w:t>
      </w:r>
      <w:r w:rsidR="00A26AEC" w:rsidRPr="00B529C4">
        <w:rPr>
          <w:b/>
        </w:rPr>
        <w:t>części</w:t>
      </w:r>
      <w:r w:rsidR="00A26AEC">
        <w:t xml:space="preserve"> zamówienia </w:t>
      </w:r>
    </w:p>
    <w:p w:rsidR="00A26AEC" w:rsidRDefault="005C79DB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</w:r>
      <w:r>
        <w:tab/>
      </w:r>
      <w:r w:rsidR="00A26AEC">
        <w:t>w</w:t>
      </w:r>
      <w:r w:rsidR="00A26AEC">
        <w:rPr>
          <w:szCs w:val="24"/>
        </w:rPr>
        <w:t>skazane w poniższej tabeli</w:t>
      </w:r>
      <w:r>
        <w:rPr>
          <w:szCs w:val="24"/>
        </w:rPr>
        <w:t xml:space="preserve"> </w:t>
      </w:r>
      <w:r w:rsidR="005954CA">
        <w:rPr>
          <w:b/>
          <w:sz w:val="32"/>
          <w:szCs w:val="32"/>
          <w:vertAlign w:val="superscript"/>
        </w:rPr>
        <w:t>7</w:t>
      </w:r>
      <w:r w:rsidRPr="00B90FA1">
        <w:rPr>
          <w:b/>
          <w:sz w:val="32"/>
          <w:szCs w:val="32"/>
          <w:vertAlign w:val="superscript"/>
        </w:rPr>
        <w:t>)</w:t>
      </w:r>
    </w:p>
    <w:p w:rsidR="00A26AEC" w:rsidRPr="00AB3B2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26AEC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A26AEC" w:rsidRPr="009B46DA" w:rsidTr="004C5B80">
        <w:tc>
          <w:tcPr>
            <w:tcW w:w="4961" w:type="dxa"/>
            <w:shd w:val="clear" w:color="auto" w:fill="auto"/>
            <w:vAlign w:val="center"/>
          </w:tcPr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A26AEC" w:rsidRPr="00B267D1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A26AEC" w:rsidRPr="00036ADD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26AEC" w:rsidRPr="009B46DA" w:rsidRDefault="00A26AEC" w:rsidP="004C5B80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A26AEC" w:rsidRPr="00AB3B2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215D1" w:rsidRDefault="00B215D1" w:rsidP="00B215D1">
      <w:pPr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B215D1" w:rsidRDefault="00B215D1" w:rsidP="00B215D1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</w:t>
      </w:r>
    </w:p>
    <w:p w:rsidR="00B215D1" w:rsidRDefault="00B215D1" w:rsidP="00B215D1">
      <w:pPr>
        <w:rPr>
          <w:szCs w:val="24"/>
        </w:rPr>
      </w:pPr>
      <w:r>
        <w:rPr>
          <w:szCs w:val="21"/>
        </w:rPr>
        <w:tab/>
      </w: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</w:t>
      </w:r>
      <w:r>
        <w:rPr>
          <w:szCs w:val="24"/>
        </w:rPr>
        <w:t>kwalifikacjami</w:t>
      </w:r>
    </w:p>
    <w:p w:rsidR="00B215D1" w:rsidRDefault="00B215D1" w:rsidP="00B215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doświadczeniem wymaganym przez Zamawiającego w przedmiotowym postępowaniu.</w:t>
      </w:r>
    </w:p>
    <w:p w:rsidR="00B215D1" w:rsidRPr="00AB3B2C" w:rsidRDefault="00B215D1" w:rsidP="00A26AEC">
      <w:pPr>
        <w:rPr>
          <w:sz w:val="10"/>
          <w:szCs w:val="21"/>
        </w:rPr>
      </w:pPr>
    </w:p>
    <w:p w:rsidR="00AB3B2C" w:rsidRDefault="00AB3B2C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AB3B2C" w:rsidRDefault="00AB3B2C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SIWZ), oferuje:</w:t>
      </w:r>
    </w:p>
    <w:p w:rsidR="00AB3B2C" w:rsidRPr="00871173" w:rsidRDefault="00AB3B2C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0"/>
          <w:szCs w:val="24"/>
        </w:rPr>
      </w:pPr>
    </w:p>
    <w:p w:rsidR="00AB3B2C" w:rsidRDefault="00AB3B2C" w:rsidP="00AB3B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>
        <w:rPr>
          <w:b/>
          <w:szCs w:val="24"/>
        </w:rPr>
        <w:t>T</w:t>
      </w:r>
      <w:r w:rsidRPr="00F94152">
        <w:rPr>
          <w:b/>
          <w:szCs w:val="24"/>
        </w:rPr>
        <w:t xml:space="preserve">ermin </w:t>
      </w:r>
      <w:r>
        <w:rPr>
          <w:b/>
          <w:szCs w:val="24"/>
        </w:rPr>
        <w:t>gwarancji</w:t>
      </w:r>
      <w:r>
        <w:rPr>
          <w:szCs w:val="24"/>
        </w:rPr>
        <w:t xml:space="preserve"> - </w:t>
      </w:r>
      <w:r w:rsidRPr="00F94152">
        <w:rPr>
          <w:sz w:val="16"/>
          <w:szCs w:val="24"/>
        </w:rPr>
        <w:t>…</w:t>
      </w:r>
      <w:r>
        <w:rPr>
          <w:sz w:val="16"/>
          <w:szCs w:val="24"/>
        </w:rPr>
        <w:t>…</w:t>
      </w:r>
      <w:r w:rsidRPr="00F94152">
        <w:rPr>
          <w:sz w:val="16"/>
          <w:szCs w:val="24"/>
        </w:rPr>
        <w:t xml:space="preserve">……. </w:t>
      </w:r>
      <w:r w:rsidR="005954CA">
        <w:rPr>
          <w:b/>
          <w:sz w:val="32"/>
          <w:szCs w:val="28"/>
          <w:vertAlign w:val="superscript"/>
        </w:rPr>
        <w:t>8</w:t>
      </w:r>
      <w:r w:rsidRPr="00CB6F45">
        <w:rPr>
          <w:b/>
          <w:sz w:val="32"/>
          <w:szCs w:val="28"/>
          <w:vertAlign w:val="superscript"/>
        </w:rPr>
        <w:t xml:space="preserve">) </w:t>
      </w:r>
      <w:r>
        <w:t xml:space="preserve">lat </w:t>
      </w:r>
      <w:r>
        <w:rPr>
          <w:szCs w:val="24"/>
        </w:rPr>
        <w:t>od dnia odbioru przedmiotu umowy,</w:t>
      </w:r>
    </w:p>
    <w:p w:rsidR="00A26AEC" w:rsidRDefault="00A26AEC" w:rsidP="00A26AEC">
      <w:pPr>
        <w:rPr>
          <w:sz w:val="10"/>
          <w:szCs w:val="21"/>
        </w:rPr>
      </w:pPr>
    </w:p>
    <w:p w:rsidR="00A26AEC" w:rsidRDefault="008267FE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8</w:t>
      </w:r>
      <w:r w:rsidR="00A26AEC">
        <w:t>.</w:t>
      </w:r>
      <w:r w:rsidR="00A26AEC">
        <w:tab/>
        <w:t>Zobowiązuje się</w:t>
      </w:r>
      <w:r w:rsidR="00A26AEC">
        <w:rPr>
          <w:color w:val="000000"/>
        </w:rPr>
        <w:t xml:space="preserve">, w terminie 3 dni od dnia zamieszczenia (które nastąpi niezwłocznie po upływie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Pr="003306B6">
          <w:rPr>
            <w:rStyle w:val="Hipercze"/>
            <w:color w:val="auto"/>
            <w:u w:val="none"/>
          </w:rPr>
          <w:t>www.mosirgdansk.pl</w:t>
        </w:r>
      </w:hyperlink>
      <w:r w:rsidRPr="003306B6">
        <w:t xml:space="preserve">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ofertach,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5954CA">
        <w:rPr>
          <w:b/>
          <w:sz w:val="32"/>
          <w:szCs w:val="24"/>
          <w:vertAlign w:val="superscript"/>
        </w:rPr>
        <w:t>9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A26AEC" w:rsidRPr="007620F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A26AEC" w:rsidRDefault="008267FE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9</w:t>
      </w:r>
      <w:r w:rsidR="00A26AEC" w:rsidRPr="005E1715">
        <w:rPr>
          <w:szCs w:val="24"/>
        </w:rPr>
        <w:t>.</w:t>
      </w:r>
      <w:r w:rsidR="00A26AEC">
        <w:rPr>
          <w:szCs w:val="24"/>
        </w:rPr>
        <w:tab/>
        <w:t xml:space="preserve">Zobowiązuje się do </w:t>
      </w:r>
      <w:r w:rsidR="00A26AEC"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 adres e-mailowy podany w pkt. 1</w:t>
      </w:r>
      <w:r w:rsidR="008267FE">
        <w:t>0</w:t>
      </w:r>
      <w:r>
        <w:t>.</w:t>
      </w:r>
    </w:p>
    <w:p w:rsidR="00A26AEC" w:rsidRDefault="008267FE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10</w:t>
      </w:r>
      <w:r w:rsidR="00A26AEC">
        <w:t>.</w:t>
      </w:r>
      <w:r w:rsidR="00A26AEC">
        <w:tab/>
        <w:t xml:space="preserve">Wszelkie wnioski, informacje, oświadczenia i zawiadomienia należy przekazywać,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A26AEC" w:rsidRPr="007620F0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5954CA">
        <w:rPr>
          <w:b/>
          <w:sz w:val="32"/>
          <w:szCs w:val="24"/>
          <w:vertAlign w:val="superscript"/>
        </w:rPr>
        <w:t>10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A26AEC" w:rsidRPr="007620F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A26AEC" w:rsidRPr="007620F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2137D8">
        <w:rPr>
          <w:b/>
          <w:sz w:val="32"/>
          <w:szCs w:val="24"/>
          <w:vertAlign w:val="superscript"/>
        </w:rPr>
        <w:t>1</w:t>
      </w:r>
      <w:r w:rsidR="005954CA">
        <w:rPr>
          <w:b/>
          <w:sz w:val="32"/>
          <w:szCs w:val="24"/>
          <w:vertAlign w:val="superscript"/>
        </w:rPr>
        <w:t>1</w:t>
      </w:r>
      <w:r w:rsidRPr="00BB7FA5">
        <w:rPr>
          <w:sz w:val="32"/>
          <w:szCs w:val="24"/>
          <w:vertAlign w:val="superscript"/>
        </w:rPr>
        <w:t>)</w:t>
      </w:r>
    </w:p>
    <w:p w:rsidR="00A26AEC" w:rsidRPr="007620F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A26AEC" w:rsidRPr="00E51D1D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8267FE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AB3B2C">
        <w:rPr>
          <w:b/>
          <w:color w:val="000000"/>
          <w:sz w:val="32"/>
          <w:szCs w:val="24"/>
          <w:vertAlign w:val="superscript"/>
        </w:rPr>
        <w:t>1</w:t>
      </w:r>
      <w:r w:rsidR="005954CA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5954CA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7620F0" w:rsidRDefault="00A26AEC" w:rsidP="00A26AEC">
      <w:pPr>
        <w:rPr>
          <w:sz w:val="8"/>
          <w:szCs w:val="24"/>
        </w:rPr>
      </w:pPr>
    </w:p>
    <w:p w:rsidR="00A26AEC" w:rsidRDefault="00A26AEC" w:rsidP="00A26AEC">
      <w:pPr>
        <w:rPr>
          <w:szCs w:val="24"/>
        </w:rPr>
      </w:pPr>
      <w:r>
        <w:rPr>
          <w:szCs w:val="24"/>
        </w:rPr>
        <w:t>1</w:t>
      </w:r>
      <w:r w:rsidR="008267FE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8267FE" w:rsidRPr="002137D8" w:rsidRDefault="008267FE" w:rsidP="00A26AEC">
      <w:pPr>
        <w:rPr>
          <w:sz w:val="8"/>
          <w:szCs w:val="24"/>
        </w:rPr>
      </w:pPr>
    </w:p>
    <w:p w:rsidR="00A26AEC" w:rsidRDefault="008267FE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13</w:t>
      </w:r>
      <w:r w:rsidR="00A26AEC">
        <w:t>.</w:t>
      </w:r>
      <w:r w:rsidR="00A26AEC">
        <w:tab/>
      </w:r>
      <w:r w:rsidR="00A26AEC" w:rsidRPr="00281E6B">
        <w:t>Załącza poniższe dokumenty stanowiące integralną część niniejszej oferty:</w:t>
      </w:r>
    </w:p>
    <w:p w:rsidR="00A26AEC" w:rsidRPr="003B4F73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A26AEC" w:rsidRPr="002137D8" w:rsidRDefault="00A26AEC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6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A26AEC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26AEC" w:rsidRPr="000E0EA3">
        <w:rPr>
          <w:szCs w:val="24"/>
        </w:rPr>
        <w:t xml:space="preserve">gospodarczej, </w:t>
      </w:r>
      <w:r w:rsidR="00A26AEC">
        <w:rPr>
          <w:szCs w:val="24"/>
        </w:rPr>
        <w:t>j</w:t>
      </w:r>
      <w:r w:rsidR="00A26AEC" w:rsidRPr="000E0EA3">
        <w:rPr>
          <w:szCs w:val="24"/>
        </w:rPr>
        <w:t>eżeli odrębne przepisy wymagają wpisu do rejestru lub ewidencji.</w:t>
      </w:r>
    </w:p>
    <w:p w:rsidR="00A26AEC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A26AEC" w:rsidRPr="0048042D">
        <w:rPr>
          <w:sz w:val="22"/>
        </w:rPr>
        <w:t xml:space="preserve">(Zamawiający na podstawie art. 26 ust. 6 PZP </w:t>
      </w:r>
      <w:r w:rsidR="00A26AEC">
        <w:rPr>
          <w:sz w:val="22"/>
        </w:rPr>
        <w:t xml:space="preserve">może </w:t>
      </w:r>
      <w:r w:rsidR="00A26AEC" w:rsidRPr="0048042D">
        <w:rPr>
          <w:sz w:val="22"/>
        </w:rPr>
        <w:t>pozyska</w:t>
      </w:r>
      <w:r w:rsidR="00A26AEC">
        <w:rPr>
          <w:sz w:val="22"/>
        </w:rPr>
        <w:t>ć</w:t>
      </w:r>
      <w:r w:rsidR="00A26AEC" w:rsidRPr="0048042D">
        <w:rPr>
          <w:sz w:val="22"/>
        </w:rPr>
        <w:t xml:space="preserve"> wskazane dokumenty z </w:t>
      </w:r>
      <w:r w:rsidR="00A26AEC" w:rsidRPr="0048042D">
        <w:rPr>
          <w:color w:val="000000"/>
          <w:sz w:val="22"/>
        </w:rPr>
        <w:t>bezpłatnych</w:t>
      </w:r>
    </w:p>
    <w:p w:rsidR="00A26AEC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26AEC" w:rsidRPr="0048042D">
        <w:rPr>
          <w:color w:val="000000"/>
          <w:sz w:val="22"/>
        </w:rPr>
        <w:t xml:space="preserve">i ogólnodostępnych baz danych, w szczególności rejestrów publicznych w rozumieniu </w:t>
      </w:r>
      <w:r w:rsidR="00A26AEC" w:rsidRPr="0048042D">
        <w:rPr>
          <w:color w:val="1B1B1B"/>
          <w:sz w:val="22"/>
        </w:rPr>
        <w:t>ustawy</w:t>
      </w:r>
    </w:p>
    <w:p w:rsidR="000D320F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>
        <w:rPr>
          <w:color w:val="1B1B1B"/>
          <w:sz w:val="22"/>
        </w:rPr>
        <w:tab/>
      </w:r>
      <w:r>
        <w:rPr>
          <w:color w:val="1B1B1B"/>
          <w:sz w:val="22"/>
        </w:rPr>
        <w:tab/>
      </w:r>
      <w:r w:rsidR="00A26AEC" w:rsidRPr="0048042D">
        <w:rPr>
          <w:color w:val="000000"/>
          <w:sz w:val="22"/>
        </w:rPr>
        <w:t>z dnia 17 lutego 2005 r. o informatyzacji działalności podmiotów realizujących zadania publiczne</w:t>
      </w:r>
      <w:r w:rsidR="00A26AEC">
        <w:rPr>
          <w:color w:val="000000"/>
          <w:sz w:val="22"/>
        </w:rPr>
        <w:t xml:space="preserve"> </w:t>
      </w:r>
    </w:p>
    <w:p w:rsidR="00A26AEC" w:rsidRPr="0048042D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26AEC">
        <w:rPr>
          <w:color w:val="000000"/>
          <w:sz w:val="22"/>
        </w:rPr>
        <w:t>(t.j. Dz.U. z 2019 roku poz. 700 z późn. zm.</w:t>
      </w:r>
      <w:r w:rsidR="00A26AEC" w:rsidRPr="0048042D">
        <w:rPr>
          <w:color w:val="000000"/>
          <w:sz w:val="22"/>
        </w:rPr>
        <w:t>)</w:t>
      </w:r>
    </w:p>
    <w:p w:rsidR="00FA0F2E" w:rsidRP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Pr="00A42990" w:rsidRDefault="00FA0F2E" w:rsidP="00FA0F2E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>
        <w:rPr>
          <w:i/>
          <w:u w:val="single"/>
        </w:rPr>
        <w:t xml:space="preserve">W </w:t>
      </w:r>
      <w:r w:rsidRPr="00A42990">
        <w:rPr>
          <w:i/>
          <w:u w:val="single"/>
        </w:rPr>
        <w:t xml:space="preserve">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FA0F2E" w:rsidRPr="00FA0F2E" w:rsidRDefault="00FA0F2E" w:rsidP="00FA0F2E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FA0F2E" w:rsidRDefault="00FA0F2E" w:rsidP="00FA0F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ab/>
      </w:r>
      <w:r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FA0F2E" w:rsidRDefault="00FA0F2E" w:rsidP="00FA0F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FA0F2E" w:rsidRPr="00FA0F2E" w:rsidRDefault="00FA0F2E" w:rsidP="00FA0F2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FA0F2E" w:rsidRDefault="00FA0F2E" w:rsidP="00FA0F2E">
      <w:pPr>
        <w:tabs>
          <w:tab w:val="left" w:pos="567"/>
          <w:tab w:val="left" w:pos="851"/>
        </w:tabs>
        <w:rPr>
          <w:szCs w:val="24"/>
        </w:rPr>
      </w:pPr>
      <w:r>
        <w:tab/>
      </w: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ab/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FA0F2E" w:rsidRDefault="00FA0F2E" w:rsidP="00FA0F2E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FA0F2E" w:rsidRDefault="00FA0F2E" w:rsidP="00FA0F2E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</w:t>
      </w:r>
      <w:r>
        <w:rPr>
          <w:szCs w:val="24"/>
        </w:rPr>
        <w:t>kreślonych w niniejszym postępowaniu</w:t>
      </w:r>
    </w:p>
    <w:p w:rsidR="00FA0F2E" w:rsidRP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P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P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FA0F2E" w:rsidRPr="00FA0F2E" w:rsidRDefault="00FA0F2E" w:rsidP="000D320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</w:p>
    <w:p w:rsidR="000D320F" w:rsidRPr="007620F0" w:rsidRDefault="000D320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6"/>
          <w:szCs w:val="24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7620F0" w:rsidTr="008828C6">
        <w:trPr>
          <w:tblHeader/>
        </w:trPr>
        <w:tc>
          <w:tcPr>
            <w:tcW w:w="10207" w:type="dxa"/>
          </w:tcPr>
          <w:p w:rsidR="007620F0" w:rsidRDefault="007620F0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620F0" w:rsidRDefault="007620F0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620F0" w:rsidRDefault="007620F0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FA0F2E" w:rsidRDefault="00FA0F2E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71CCD" w:rsidRDefault="00771CCD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71CCD" w:rsidRDefault="00771CCD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FA0F2E" w:rsidRDefault="00FA0F2E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2137D8" w:rsidRDefault="002137D8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620F0" w:rsidRDefault="007620F0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620F0" w:rsidRDefault="007620F0" w:rsidP="008828C6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620F0" w:rsidRPr="006D0694" w:rsidRDefault="007620F0" w:rsidP="008828C6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7620F0" w:rsidRPr="0052599D" w:rsidRDefault="007620F0" w:rsidP="008828C6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  <w:p w:rsidR="007620F0" w:rsidRPr="00705FD6" w:rsidRDefault="007620F0" w:rsidP="008828C6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41764F" w:rsidRPr="0041764F" w:rsidRDefault="0041764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1764F" w:rsidRPr="0041764F" w:rsidRDefault="0041764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41764F" w:rsidRPr="0041764F" w:rsidRDefault="0041764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8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41764F" w:rsidRPr="0041764F" w:rsidRDefault="0041764F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954CA" w:rsidRPr="00D018B5" w:rsidRDefault="005954CA" w:rsidP="005954C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5954CA" w:rsidRDefault="005954CA" w:rsidP="005954C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5954CA" w:rsidRDefault="005954CA" w:rsidP="005954C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Pr="000F41AE">
        <w:rPr>
          <w:sz w:val="22"/>
        </w:rPr>
        <w:t>ich wartość bez kwoty podatku.</w:t>
      </w:r>
    </w:p>
    <w:p w:rsidR="0041764F" w:rsidRPr="0041764F" w:rsidRDefault="0041764F" w:rsidP="005954CA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7620F0" w:rsidRDefault="005954CA" w:rsidP="007620F0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="007620F0" w:rsidRPr="002137D8">
        <w:rPr>
          <w:b/>
          <w:sz w:val="28"/>
          <w:szCs w:val="24"/>
          <w:vertAlign w:val="superscript"/>
        </w:rPr>
        <w:t>)</w:t>
      </w:r>
      <w:r w:rsidR="007620F0">
        <w:rPr>
          <w:b/>
          <w:color w:val="FF0000"/>
          <w:sz w:val="28"/>
          <w:szCs w:val="24"/>
          <w:vertAlign w:val="superscript"/>
        </w:rPr>
        <w:tab/>
      </w:r>
      <w:r w:rsidR="007620F0">
        <w:rPr>
          <w:sz w:val="22"/>
          <w:szCs w:val="22"/>
        </w:rPr>
        <w:t>oś</w:t>
      </w:r>
      <w:r w:rsidR="007620F0" w:rsidRPr="007620F0">
        <w:rPr>
          <w:sz w:val="22"/>
          <w:szCs w:val="22"/>
        </w:rPr>
        <w:t xml:space="preserve">wiadczenie, o oddaniu do dyspozycji Wykonawcy niezbędnych zasobów na potrzeby realizacji </w:t>
      </w:r>
    </w:p>
    <w:p w:rsidR="007620F0" w:rsidRDefault="007620F0" w:rsidP="007620F0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2137D8" w:rsidRDefault="007620F0" w:rsidP="007620F0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 w:rsidR="002137D8">
        <w:rPr>
          <w:sz w:val="22"/>
          <w:szCs w:val="22"/>
        </w:rPr>
        <w:t xml:space="preserve">udziału w niniejszym postępowaniu </w:t>
      </w:r>
      <w:r w:rsidR="002137D8" w:rsidRPr="002137D8">
        <w:rPr>
          <w:i/>
          <w:sz w:val="22"/>
          <w:szCs w:val="22"/>
        </w:rPr>
        <w:t>(</w:t>
      </w:r>
      <w:r w:rsidR="002137D8" w:rsidRPr="002137D8">
        <w:rPr>
          <w:i/>
          <w:sz w:val="22"/>
        </w:rPr>
        <w:t xml:space="preserve">Wykonawca może posłużyć się formularzem określonym </w:t>
      </w:r>
    </w:p>
    <w:p w:rsidR="002137D8" w:rsidRDefault="002137D8" w:rsidP="007620F0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 nr 2 do SIWZ</w:t>
      </w:r>
      <w:r>
        <w:rPr>
          <w:i/>
          <w:sz w:val="22"/>
        </w:rPr>
        <w:t>)</w:t>
      </w:r>
    </w:p>
    <w:p w:rsidR="0041764F" w:rsidRPr="0041764F" w:rsidRDefault="0041764F" w:rsidP="007620F0">
      <w:pPr>
        <w:tabs>
          <w:tab w:val="left" w:pos="284"/>
          <w:tab w:val="left" w:pos="567"/>
          <w:tab w:val="left" w:pos="851"/>
        </w:tabs>
        <w:rPr>
          <w:i/>
          <w:sz w:val="8"/>
        </w:rPr>
      </w:pPr>
    </w:p>
    <w:p w:rsidR="00A26AEC" w:rsidRDefault="005954CA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szCs w:val="24"/>
        </w:rPr>
        <w:tab/>
      </w:r>
      <w:r w:rsidR="00A26AEC" w:rsidRPr="00ED1CA7">
        <w:rPr>
          <w:sz w:val="22"/>
          <w:szCs w:val="24"/>
        </w:rPr>
        <w:t xml:space="preserve">wypełniać w przypadku, gdy Wykonawca </w:t>
      </w:r>
      <w:r w:rsidR="00A26AEC" w:rsidRPr="00ED1CA7">
        <w:rPr>
          <w:b/>
          <w:sz w:val="22"/>
          <w:szCs w:val="24"/>
        </w:rPr>
        <w:t>nie polega</w:t>
      </w:r>
      <w:r w:rsidR="00A26AEC" w:rsidRPr="00ED1CA7">
        <w:rPr>
          <w:sz w:val="22"/>
          <w:szCs w:val="24"/>
        </w:rPr>
        <w:t xml:space="preserve"> na zdolnościach lub sytuacji podwykonawcy – na </w:t>
      </w:r>
    </w:p>
    <w:p w:rsidR="002137D8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</w:t>
      </w:r>
      <w:r w:rsidR="002137D8">
        <w:rPr>
          <w:sz w:val="22"/>
          <w:szCs w:val="24"/>
        </w:rPr>
        <w:t>ustawy z dnia 29 stycznia 2004 roku Prawo zamówień publicznych</w:t>
      </w:r>
      <w:r w:rsidRPr="00ED1CA7">
        <w:rPr>
          <w:sz w:val="22"/>
          <w:szCs w:val="24"/>
        </w:rPr>
        <w:t xml:space="preserve"> – w celu </w:t>
      </w:r>
    </w:p>
    <w:p w:rsidR="00A26AEC" w:rsidRDefault="002137D8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A26AEC" w:rsidRPr="00ED1CA7">
        <w:rPr>
          <w:sz w:val="22"/>
          <w:szCs w:val="24"/>
        </w:rPr>
        <w:t>wykazania spełniania warunków udziału w niniejszym postępowaniu,</w:t>
      </w:r>
    </w:p>
    <w:p w:rsidR="0041764F" w:rsidRPr="0041764F" w:rsidRDefault="0041764F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B3B2C" w:rsidRDefault="005954CA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AB3B2C" w:rsidRPr="00CB6F45">
        <w:rPr>
          <w:b/>
          <w:sz w:val="32"/>
          <w:szCs w:val="24"/>
          <w:vertAlign w:val="superscript"/>
        </w:rPr>
        <w:t>)</w:t>
      </w:r>
      <w:r w:rsidR="00AB3B2C" w:rsidRPr="00CB6F45">
        <w:rPr>
          <w:b/>
          <w:szCs w:val="24"/>
          <w:vertAlign w:val="superscript"/>
        </w:rPr>
        <w:t xml:space="preserve"> </w:t>
      </w:r>
      <w:r w:rsidR="00AB3B2C" w:rsidRPr="000C13A1">
        <w:rPr>
          <w:sz w:val="22"/>
          <w:szCs w:val="24"/>
        </w:rPr>
        <w:t>w przypadku nie wskazania terminu gwarancji uznaje się, że zaoferowano termin minimalny,</w:t>
      </w:r>
      <w:r w:rsidR="00AB3B2C">
        <w:rPr>
          <w:sz w:val="22"/>
          <w:szCs w:val="24"/>
        </w:rPr>
        <w:t xml:space="preserve"> </w:t>
      </w:r>
      <w:r w:rsidR="00AB3B2C" w:rsidRPr="000C13A1">
        <w:rPr>
          <w:sz w:val="22"/>
          <w:szCs w:val="24"/>
        </w:rPr>
        <w:t xml:space="preserve">tj. </w:t>
      </w:r>
      <w:r w:rsidR="00AB3B2C">
        <w:rPr>
          <w:sz w:val="22"/>
          <w:szCs w:val="24"/>
        </w:rPr>
        <w:t>2</w:t>
      </w:r>
      <w:r w:rsidR="00AB3B2C" w:rsidRPr="000C13A1">
        <w:rPr>
          <w:sz w:val="22"/>
          <w:szCs w:val="24"/>
        </w:rPr>
        <w:t xml:space="preserve"> lat od daty </w:t>
      </w:r>
    </w:p>
    <w:p w:rsidR="00AB3B2C" w:rsidRDefault="00AB3B2C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0C13A1">
        <w:rPr>
          <w:sz w:val="22"/>
          <w:szCs w:val="24"/>
        </w:rPr>
        <w:t xml:space="preserve">odbioru przedmiotu umowy, a w przypadku wskazania terminu krótszego niż </w:t>
      </w:r>
      <w:r>
        <w:rPr>
          <w:sz w:val="22"/>
          <w:szCs w:val="24"/>
        </w:rPr>
        <w:t xml:space="preserve">2 lata </w:t>
      </w:r>
      <w:r w:rsidRPr="000C13A1">
        <w:rPr>
          <w:sz w:val="22"/>
          <w:szCs w:val="24"/>
        </w:rPr>
        <w:t xml:space="preserve">oferta podlega </w:t>
      </w:r>
    </w:p>
    <w:p w:rsidR="00AB3B2C" w:rsidRDefault="00AB3B2C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0C13A1">
        <w:rPr>
          <w:sz w:val="22"/>
          <w:szCs w:val="24"/>
        </w:rPr>
        <w:t>odrzuceniu,</w:t>
      </w:r>
    </w:p>
    <w:p w:rsidR="0041764F" w:rsidRPr="0041764F" w:rsidRDefault="0041764F" w:rsidP="00AB3B2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26AEC" w:rsidRPr="0050764E" w:rsidRDefault="005954CA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A26AEC" w:rsidRPr="00425336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2137D8">
        <w:rPr>
          <w:color w:val="000000"/>
          <w:sz w:val="22"/>
          <w:szCs w:val="24"/>
        </w:rPr>
        <w:t>z</w:t>
      </w:r>
      <w:r w:rsidR="00A26AEC">
        <w:rPr>
          <w:color w:val="000000"/>
          <w:sz w:val="22"/>
          <w:szCs w:val="24"/>
        </w:rPr>
        <w:t>godnie z § 14 ust. 2b</w:t>
      </w:r>
      <w:r w:rsidR="00A26AEC" w:rsidRPr="0050764E">
        <w:rPr>
          <w:color w:val="000000"/>
          <w:sz w:val="22"/>
          <w:szCs w:val="24"/>
        </w:rPr>
        <w:t xml:space="preserve"> rozporządzenia Ministra Rozwoju </w:t>
      </w:r>
      <w:r w:rsidR="00A26AEC" w:rsidRPr="0050764E">
        <w:rPr>
          <w:color w:val="000000"/>
          <w:sz w:val="22"/>
          <w:szCs w:val="24"/>
          <w:vertAlign w:val="superscript"/>
        </w:rPr>
        <w:t xml:space="preserve"> </w:t>
      </w:r>
      <w:r w:rsidR="00A26AEC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41764F" w:rsidRPr="0041764F" w:rsidRDefault="0041764F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8"/>
          <w:szCs w:val="24"/>
        </w:rPr>
      </w:pPr>
    </w:p>
    <w:p w:rsidR="00A26AEC" w:rsidRDefault="005954CA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 ustawy z dnia 23 listopada 2012 r. - Prawo pocztowe (t.j. Dz. U. z 201</w:t>
      </w:r>
      <w:r w:rsidR="00A26AEC">
        <w:rPr>
          <w:sz w:val="22"/>
          <w:szCs w:val="24"/>
        </w:rPr>
        <w:t>8</w:t>
      </w:r>
      <w:r w:rsidR="00A26AEC" w:rsidRPr="0050764E">
        <w:rPr>
          <w:sz w:val="22"/>
          <w:szCs w:val="24"/>
        </w:rPr>
        <w:t xml:space="preserve"> r. poz. </w:t>
      </w:r>
      <w:r w:rsidR="00A26AEC">
        <w:rPr>
          <w:sz w:val="22"/>
          <w:szCs w:val="24"/>
        </w:rPr>
        <w:t xml:space="preserve">2188 </w:t>
      </w:r>
      <w:r w:rsidR="00A26AEC" w:rsidRPr="0050764E">
        <w:rPr>
          <w:sz w:val="22"/>
          <w:szCs w:val="24"/>
        </w:rPr>
        <w:t xml:space="preserve">z późn.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41764F" w:rsidRPr="0041764F" w:rsidRDefault="0041764F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A26AEC" w:rsidRDefault="005954CA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11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 ustawy z dnia 18 lipca 2002 r.</w:t>
      </w:r>
      <w:r w:rsidR="00A26AEC" w:rsidRPr="0050764E">
        <w:rPr>
          <w:sz w:val="22"/>
          <w:szCs w:val="24"/>
        </w:rPr>
        <w:tab/>
        <w:t>o świadczeniu usług drogą elektroniczną (t.j. Dz. U. z 201</w:t>
      </w:r>
      <w:r w:rsidR="00A26AEC">
        <w:rPr>
          <w:sz w:val="22"/>
          <w:szCs w:val="24"/>
        </w:rPr>
        <w:t>9</w:t>
      </w:r>
      <w:r w:rsidR="00A26AEC" w:rsidRPr="0050764E">
        <w:rPr>
          <w:sz w:val="22"/>
          <w:szCs w:val="24"/>
        </w:rPr>
        <w:t xml:space="preserve"> r. </w:t>
      </w:r>
    </w:p>
    <w:p w:rsidR="00A26AEC" w:rsidRPr="0050764E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A26AEC" w:rsidRDefault="002137D8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41764F">
        <w:rPr>
          <w:rFonts w:ascii="Times New Roman" w:hAnsi="Times New Roman" w:cs="Times New Roman"/>
          <w:b/>
          <w:sz w:val="32"/>
          <w:szCs w:val="24"/>
          <w:vertAlign w:val="superscript"/>
        </w:rPr>
        <w:t>2</w:t>
      </w:r>
      <w:r w:rsidR="00A26AEC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26AEC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1764F" w:rsidRPr="0041764F" w:rsidRDefault="0041764F" w:rsidP="00A26AEC">
      <w:pPr>
        <w:pStyle w:val="Tekstprzypisudolnego"/>
        <w:rPr>
          <w:rFonts w:ascii="Times New Roman" w:hAnsi="Times New Roman" w:cs="Times New Roman"/>
          <w:sz w:val="8"/>
          <w:szCs w:val="24"/>
        </w:rPr>
      </w:pP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1764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sectPr w:rsidR="00A26AEC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73" w:rsidRDefault="00B60B73">
      <w:r>
        <w:separator/>
      </w:r>
    </w:p>
  </w:endnote>
  <w:endnote w:type="continuationSeparator" w:id="0">
    <w:p w:rsidR="00B60B73" w:rsidRDefault="00B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8267FE">
      <w:rPr>
        <w:sz w:val="16"/>
        <w:szCs w:val="16"/>
      </w:rPr>
      <w:t>2019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8267FE">
      <w:rPr>
        <w:sz w:val="16"/>
        <w:szCs w:val="16"/>
      </w:rPr>
      <w:t>1950</w:t>
    </w:r>
    <w:r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D707E1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D707E1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</w:t>
    </w:r>
    <w:r w:rsidR="00886425">
      <w:rPr>
        <w:sz w:val="16"/>
        <w:szCs w:val="16"/>
      </w:rPr>
      <w:t>9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</w:t>
    </w:r>
    <w:r w:rsidR="00886425">
      <w:rPr>
        <w:sz w:val="16"/>
        <w:szCs w:val="16"/>
      </w:rPr>
      <w:t>95</w:t>
    </w:r>
    <w:r>
      <w:rPr>
        <w:sz w:val="16"/>
        <w:szCs w:val="16"/>
      </w:rPr>
      <w:t>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60B7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60B7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73" w:rsidRDefault="00B60B73">
      <w:r>
        <w:separator/>
      </w:r>
    </w:p>
  </w:footnote>
  <w:footnote w:type="continuationSeparator" w:id="0">
    <w:p w:rsidR="00B60B73" w:rsidRDefault="00B6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652A1C" w:rsidRPr="00652A1C" w:rsidRDefault="005757A1" w:rsidP="00652A1C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652A1C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5757A1" w:rsidP="005757A1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652A1C">
            <w:rPr>
              <w:rStyle w:val="Numerstrony"/>
              <w:noProof/>
              <w:sz w:val="17"/>
              <w:szCs w:val="17"/>
            </w:rPr>
            <w:t>10</w:t>
          </w:r>
          <w:r>
            <w:rPr>
              <w:rStyle w:val="Numerstrony"/>
              <w:noProof/>
              <w:sz w:val="17"/>
              <w:szCs w:val="17"/>
            </w:rPr>
            <w:t>/2020</w:t>
          </w:r>
        </w:p>
      </w:tc>
      <w:tc>
        <w:tcPr>
          <w:tcW w:w="7796" w:type="dxa"/>
          <w:vAlign w:val="center"/>
        </w:tcPr>
        <w:p w:rsidR="005757A1" w:rsidRPr="00652A1C" w:rsidRDefault="00652A1C" w:rsidP="00652A1C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17"/>
              <w:szCs w:val="17"/>
            </w:rPr>
          </w:pPr>
          <w:r w:rsidRPr="00652A1C">
            <w:rPr>
              <w:sz w:val="17"/>
              <w:szCs w:val="17"/>
            </w:rPr>
            <w:t>Wykonanie robót remontowych w Gdańsku na nabrzeżach rzeki Motławy</w:t>
          </w:r>
        </w:p>
      </w:tc>
      <w:tc>
        <w:tcPr>
          <w:tcW w:w="936" w:type="dxa"/>
        </w:tcPr>
        <w:p w:rsidR="005757A1" w:rsidRPr="00F94748" w:rsidRDefault="005757A1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5757A1" w:rsidRPr="00055560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652A1C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652A1C">
            <w:rPr>
              <w:rStyle w:val="Numerstrony"/>
              <w:b/>
              <w:noProof/>
              <w:sz w:val="20"/>
              <w:szCs w:val="24"/>
            </w:rPr>
            <w:t>10</w:t>
          </w:r>
          <w:r>
            <w:rPr>
              <w:rStyle w:val="Numerstrony"/>
              <w:b/>
              <w:noProof/>
              <w:sz w:val="20"/>
              <w:szCs w:val="24"/>
            </w:rPr>
            <w:t>/2020</w:t>
          </w:r>
        </w:p>
      </w:tc>
      <w:tc>
        <w:tcPr>
          <w:tcW w:w="5288" w:type="dxa"/>
          <w:gridSpan w:val="4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5757A1" w:rsidRPr="001431F3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B7588F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476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8B4A6AB" wp14:editId="356AB873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5757A1" w:rsidRPr="001431F3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652A1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652A1C" w:rsidRPr="00921265" w:rsidRDefault="00652A1C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921265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198C"/>
    <w:rsid w:val="00002A36"/>
    <w:rsid w:val="00003B6D"/>
    <w:rsid w:val="00004327"/>
    <w:rsid w:val="00004A6D"/>
    <w:rsid w:val="00004EB0"/>
    <w:rsid w:val="00005D76"/>
    <w:rsid w:val="00005E63"/>
    <w:rsid w:val="000100C4"/>
    <w:rsid w:val="00011A97"/>
    <w:rsid w:val="00012571"/>
    <w:rsid w:val="00012940"/>
    <w:rsid w:val="00013915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418F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3588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320F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F30"/>
    <w:rsid w:val="000F22FF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77724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6FBF"/>
    <w:rsid w:val="001A75E2"/>
    <w:rsid w:val="001A7812"/>
    <w:rsid w:val="001B1B41"/>
    <w:rsid w:val="001B3185"/>
    <w:rsid w:val="001B3EBE"/>
    <w:rsid w:val="001B482C"/>
    <w:rsid w:val="001B4CBF"/>
    <w:rsid w:val="001B5573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0349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37D8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19D"/>
    <w:rsid w:val="002D6E24"/>
    <w:rsid w:val="002D7D12"/>
    <w:rsid w:val="002E1F93"/>
    <w:rsid w:val="002E6415"/>
    <w:rsid w:val="002E67E0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6DE8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2825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64F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50B7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34CD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54CA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4897"/>
    <w:rsid w:val="005B642D"/>
    <w:rsid w:val="005C028B"/>
    <w:rsid w:val="005C23A8"/>
    <w:rsid w:val="005C2534"/>
    <w:rsid w:val="005C348E"/>
    <w:rsid w:val="005C50E1"/>
    <w:rsid w:val="005C79DB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268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2A1C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2374"/>
    <w:rsid w:val="006A4DC7"/>
    <w:rsid w:val="006A51D2"/>
    <w:rsid w:val="006B39EC"/>
    <w:rsid w:val="006B7547"/>
    <w:rsid w:val="006C00B3"/>
    <w:rsid w:val="006C13FA"/>
    <w:rsid w:val="006C239E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52A4"/>
    <w:rsid w:val="007378F8"/>
    <w:rsid w:val="00740ED2"/>
    <w:rsid w:val="00741C84"/>
    <w:rsid w:val="00745582"/>
    <w:rsid w:val="007456CA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0F0"/>
    <w:rsid w:val="00762A48"/>
    <w:rsid w:val="0076474D"/>
    <w:rsid w:val="00766C85"/>
    <w:rsid w:val="0077029F"/>
    <w:rsid w:val="0077158D"/>
    <w:rsid w:val="00771CC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267FE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6946"/>
    <w:rsid w:val="00857FE1"/>
    <w:rsid w:val="00860448"/>
    <w:rsid w:val="008620A0"/>
    <w:rsid w:val="0086573F"/>
    <w:rsid w:val="008657C0"/>
    <w:rsid w:val="00865DBB"/>
    <w:rsid w:val="00865F2B"/>
    <w:rsid w:val="0087075B"/>
    <w:rsid w:val="00870E58"/>
    <w:rsid w:val="00871E8C"/>
    <w:rsid w:val="0087217D"/>
    <w:rsid w:val="00872D3B"/>
    <w:rsid w:val="00874392"/>
    <w:rsid w:val="00876480"/>
    <w:rsid w:val="008803AD"/>
    <w:rsid w:val="00880CEF"/>
    <w:rsid w:val="00883F78"/>
    <w:rsid w:val="00886425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C40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7AB1"/>
    <w:rsid w:val="00A103AF"/>
    <w:rsid w:val="00A11820"/>
    <w:rsid w:val="00A121BE"/>
    <w:rsid w:val="00A128DB"/>
    <w:rsid w:val="00A13D7D"/>
    <w:rsid w:val="00A21496"/>
    <w:rsid w:val="00A21CC6"/>
    <w:rsid w:val="00A23D92"/>
    <w:rsid w:val="00A2429C"/>
    <w:rsid w:val="00A26AE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3B2C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4870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B8B"/>
    <w:rsid w:val="00B02E6C"/>
    <w:rsid w:val="00B06D0C"/>
    <w:rsid w:val="00B143EC"/>
    <w:rsid w:val="00B168F0"/>
    <w:rsid w:val="00B17A37"/>
    <w:rsid w:val="00B202E6"/>
    <w:rsid w:val="00B207B8"/>
    <w:rsid w:val="00B20AA6"/>
    <w:rsid w:val="00B215D1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0B73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1168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755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307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07E1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AFA"/>
    <w:rsid w:val="00DF4DF1"/>
    <w:rsid w:val="00DF5D8C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42B6"/>
    <w:rsid w:val="00E450CB"/>
    <w:rsid w:val="00E454D0"/>
    <w:rsid w:val="00E45AD5"/>
    <w:rsid w:val="00E45E56"/>
    <w:rsid w:val="00E470E8"/>
    <w:rsid w:val="00E47E42"/>
    <w:rsid w:val="00E51D1D"/>
    <w:rsid w:val="00E51EB7"/>
    <w:rsid w:val="00E55FFE"/>
    <w:rsid w:val="00E562F7"/>
    <w:rsid w:val="00E60196"/>
    <w:rsid w:val="00E623F4"/>
    <w:rsid w:val="00E64551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5F46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29F2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0BBD"/>
    <w:rsid w:val="00F71220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0F2E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F0D2E"/>
    <w:rsid w:val="00FF130B"/>
    <w:rsid w:val="00FF2933"/>
    <w:rsid w:val="00FF2DF9"/>
    <w:rsid w:val="00FF2F94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7C24-BC29-4076-A577-A09302AC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2020-05-14T06:57:00Z</cp:lastPrinted>
  <dcterms:created xsi:type="dcterms:W3CDTF">2020-05-29T10:54:00Z</dcterms:created>
  <dcterms:modified xsi:type="dcterms:W3CDTF">2020-05-29T10:55:00Z</dcterms:modified>
</cp:coreProperties>
</file>