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BC" w:rsidRPr="00466911" w:rsidRDefault="00E30BBC" w:rsidP="00466911">
      <w:pPr>
        <w:spacing w:after="0"/>
        <w:jc w:val="center"/>
        <w:rPr>
          <w:rFonts w:cstheme="minorHAnsi"/>
          <w:b/>
          <w:sz w:val="24"/>
          <w:szCs w:val="24"/>
        </w:rPr>
      </w:pPr>
      <w:r w:rsidRPr="00466911">
        <w:rPr>
          <w:rFonts w:cstheme="minorHAnsi"/>
          <w:b/>
          <w:sz w:val="24"/>
          <w:szCs w:val="24"/>
        </w:rPr>
        <w:t>Umowa nr ............................... pn.:</w:t>
      </w:r>
    </w:p>
    <w:p w:rsidR="009A12CC" w:rsidRPr="00466911" w:rsidRDefault="009A12CC" w:rsidP="00466911">
      <w:pPr>
        <w:autoSpaceDE w:val="0"/>
        <w:autoSpaceDN w:val="0"/>
        <w:adjustRightInd w:val="0"/>
        <w:spacing w:after="0"/>
        <w:jc w:val="center"/>
        <w:rPr>
          <w:rFonts w:eastAsia="Calibri" w:cstheme="minorHAnsi"/>
          <w:b/>
          <w:i/>
          <w:sz w:val="24"/>
          <w:szCs w:val="24"/>
          <w:lang w:eastAsia="en-US"/>
        </w:rPr>
      </w:pPr>
      <w:r w:rsidRPr="00466911">
        <w:rPr>
          <w:rFonts w:eastAsia="Calibri" w:cstheme="minorHAnsi"/>
          <w:b/>
          <w:i/>
          <w:sz w:val="24"/>
          <w:szCs w:val="24"/>
          <w:lang w:eastAsia="en-US"/>
        </w:rPr>
        <w:t>„</w:t>
      </w:r>
      <w:bookmarkStart w:id="0" w:name="_Hlk21602547"/>
      <w:r w:rsidR="00A6125D">
        <w:rPr>
          <w:rFonts w:eastAsia="Calibri" w:cstheme="minorHAnsi"/>
          <w:b/>
          <w:i/>
          <w:sz w:val="24"/>
          <w:szCs w:val="24"/>
          <w:lang w:eastAsia="en-US"/>
        </w:rPr>
        <w:t>Prace naprawcz</w:t>
      </w:r>
      <w:r w:rsidR="00760C19">
        <w:rPr>
          <w:rFonts w:eastAsia="Calibri" w:cstheme="minorHAnsi"/>
          <w:b/>
          <w:i/>
          <w:sz w:val="24"/>
          <w:szCs w:val="24"/>
          <w:lang w:eastAsia="en-US"/>
        </w:rPr>
        <w:t xml:space="preserve">e ciągu pieszego łączącego park </w:t>
      </w:r>
      <w:proofErr w:type="spellStart"/>
      <w:r w:rsidR="00760C19">
        <w:rPr>
          <w:rFonts w:eastAsia="Calibri" w:cstheme="minorHAnsi"/>
          <w:b/>
          <w:i/>
          <w:sz w:val="24"/>
          <w:szCs w:val="24"/>
          <w:lang w:eastAsia="en-US"/>
        </w:rPr>
        <w:t>brzeźnieński</w:t>
      </w:r>
      <w:proofErr w:type="spellEnd"/>
      <w:r w:rsidR="00760C19">
        <w:rPr>
          <w:rFonts w:eastAsia="Calibri" w:cstheme="minorHAnsi"/>
          <w:b/>
          <w:i/>
          <w:sz w:val="24"/>
          <w:szCs w:val="24"/>
          <w:lang w:eastAsia="en-US"/>
        </w:rPr>
        <w:t xml:space="preserve"> z Falochronem Zachodnim Postu Gdańskiego</w:t>
      </w:r>
      <w:bookmarkEnd w:id="0"/>
      <w:r w:rsidRPr="00466911">
        <w:rPr>
          <w:rFonts w:eastAsia="Calibri" w:cstheme="minorHAnsi"/>
          <w:b/>
          <w:i/>
          <w:sz w:val="24"/>
          <w:szCs w:val="24"/>
          <w:lang w:eastAsia="en-US"/>
        </w:rPr>
        <w:t>”</w:t>
      </w:r>
    </w:p>
    <w:p w:rsidR="00E30BBC" w:rsidRPr="00466911" w:rsidRDefault="00E30BBC" w:rsidP="00466911">
      <w:pPr>
        <w:spacing w:after="0"/>
        <w:jc w:val="both"/>
        <w:rPr>
          <w:rFonts w:cstheme="minorHAnsi"/>
          <w:b/>
          <w:sz w:val="24"/>
          <w:szCs w:val="24"/>
        </w:rPr>
      </w:pPr>
    </w:p>
    <w:p w:rsidR="00E30BBC" w:rsidRPr="00466911" w:rsidRDefault="00E30BBC" w:rsidP="00466911">
      <w:pPr>
        <w:spacing w:after="0"/>
        <w:jc w:val="both"/>
        <w:rPr>
          <w:rFonts w:cstheme="minorHAnsi"/>
          <w:sz w:val="24"/>
          <w:szCs w:val="24"/>
        </w:rPr>
      </w:pPr>
    </w:p>
    <w:p w:rsidR="00E30BBC" w:rsidRPr="00466911" w:rsidRDefault="00FB3280" w:rsidP="00466911">
      <w:pPr>
        <w:spacing w:after="0"/>
        <w:jc w:val="both"/>
        <w:rPr>
          <w:rFonts w:cstheme="minorHAnsi"/>
          <w:sz w:val="24"/>
          <w:szCs w:val="24"/>
        </w:rPr>
      </w:pPr>
      <w:r w:rsidRPr="00466911">
        <w:rPr>
          <w:rFonts w:cstheme="minorHAnsi"/>
          <w:sz w:val="24"/>
          <w:szCs w:val="24"/>
        </w:rPr>
        <w:t xml:space="preserve">Zwana dalej „Umową”, zawarta w </w:t>
      </w:r>
      <w:r w:rsidR="00E30BBC" w:rsidRPr="00466911">
        <w:rPr>
          <w:rFonts w:cstheme="minorHAnsi"/>
          <w:sz w:val="24"/>
          <w:szCs w:val="24"/>
        </w:rPr>
        <w:t>dniu …………………</w:t>
      </w:r>
      <w:r w:rsidR="00C47D8C" w:rsidRPr="00466911">
        <w:rPr>
          <w:rFonts w:cstheme="minorHAnsi"/>
          <w:sz w:val="24"/>
          <w:szCs w:val="24"/>
        </w:rPr>
        <w:t>2019r.</w:t>
      </w:r>
      <w:r w:rsidR="00E30BBC" w:rsidRPr="00466911">
        <w:rPr>
          <w:rFonts w:cstheme="minorHAnsi"/>
          <w:sz w:val="24"/>
          <w:szCs w:val="24"/>
        </w:rPr>
        <w:t xml:space="preserve"> w Gdańsku, pomiędzy:</w:t>
      </w:r>
    </w:p>
    <w:p w:rsidR="00E30BBC" w:rsidRPr="00466911" w:rsidRDefault="00E30BBC" w:rsidP="00466911">
      <w:pPr>
        <w:spacing w:after="0"/>
        <w:jc w:val="both"/>
        <w:rPr>
          <w:rFonts w:cstheme="minorHAnsi"/>
          <w:sz w:val="24"/>
          <w:szCs w:val="24"/>
        </w:rPr>
      </w:pPr>
      <w:r w:rsidRPr="00AF6250">
        <w:rPr>
          <w:rFonts w:cstheme="minorHAnsi"/>
          <w:b/>
          <w:sz w:val="24"/>
          <w:szCs w:val="24"/>
        </w:rPr>
        <w:t>Gminą Miasta Gdańska</w:t>
      </w:r>
      <w:r w:rsidRPr="00466911">
        <w:rPr>
          <w:rFonts w:cstheme="minorHAnsi"/>
          <w:sz w:val="24"/>
          <w:szCs w:val="24"/>
        </w:rPr>
        <w:t>, ul. Nowe Ogrody 8/12, 80-803 Gdańsk, NIP 583-00-11-969 w imieniu której działa</w:t>
      </w:r>
      <w:r w:rsidR="00B3622A" w:rsidRPr="00466911">
        <w:rPr>
          <w:rFonts w:cstheme="minorHAnsi"/>
          <w:sz w:val="24"/>
          <w:szCs w:val="24"/>
        </w:rPr>
        <w:t xml:space="preserve"> </w:t>
      </w:r>
      <w:r w:rsidRPr="00AF6250">
        <w:rPr>
          <w:rFonts w:cstheme="minorHAnsi"/>
          <w:b/>
          <w:sz w:val="24"/>
          <w:szCs w:val="24"/>
        </w:rPr>
        <w:t>Gdański Ośrodek Sportu</w:t>
      </w:r>
      <w:r w:rsidRPr="00466911">
        <w:rPr>
          <w:rFonts w:cstheme="minorHAnsi"/>
          <w:sz w:val="24"/>
          <w:szCs w:val="24"/>
        </w:rPr>
        <w:t xml:space="preserve"> z siedzibą w: 80-221 Gdańsk, ul. Traugutta 29, REGON 000589228 reprezentowany przez:</w:t>
      </w:r>
    </w:p>
    <w:p w:rsidR="00E30BBC" w:rsidRPr="00466911" w:rsidRDefault="00AF6250" w:rsidP="00466911">
      <w:pPr>
        <w:spacing w:after="0"/>
        <w:jc w:val="both"/>
        <w:rPr>
          <w:rFonts w:cstheme="minorHAnsi"/>
          <w:sz w:val="24"/>
          <w:szCs w:val="24"/>
        </w:rPr>
      </w:pPr>
      <w:r>
        <w:rPr>
          <w:rFonts w:cstheme="minorHAnsi"/>
          <w:sz w:val="24"/>
          <w:szCs w:val="24"/>
        </w:rPr>
        <w:t xml:space="preserve">Leszka Paszkowskiego - </w:t>
      </w:r>
      <w:r w:rsidR="00E30BBC" w:rsidRPr="00466911">
        <w:rPr>
          <w:rFonts w:cstheme="minorHAnsi"/>
          <w:sz w:val="24"/>
          <w:szCs w:val="24"/>
        </w:rPr>
        <w:t xml:space="preserve">Dyrektora </w:t>
      </w:r>
      <w:r>
        <w:rPr>
          <w:rFonts w:cstheme="minorHAnsi"/>
          <w:sz w:val="24"/>
          <w:szCs w:val="24"/>
        </w:rPr>
        <w:t>,</w:t>
      </w:r>
    </w:p>
    <w:p w:rsidR="00E30BBC" w:rsidRPr="00466911" w:rsidRDefault="00E30BBC" w:rsidP="00466911">
      <w:pPr>
        <w:spacing w:after="0"/>
        <w:jc w:val="both"/>
        <w:rPr>
          <w:rFonts w:cstheme="minorHAnsi"/>
          <w:sz w:val="24"/>
          <w:szCs w:val="24"/>
        </w:rPr>
      </w:pPr>
      <w:r w:rsidRPr="00466911">
        <w:rPr>
          <w:rFonts w:cstheme="minorHAnsi"/>
          <w:sz w:val="24"/>
          <w:szCs w:val="24"/>
        </w:rPr>
        <w:t>zwaną w dalszej treści umowy ZAMAWIAJĄCYM,</w:t>
      </w:r>
    </w:p>
    <w:p w:rsidR="00E30BBC" w:rsidRPr="00466911" w:rsidRDefault="00E30BBC" w:rsidP="00466911">
      <w:pPr>
        <w:spacing w:after="0"/>
        <w:jc w:val="both"/>
        <w:rPr>
          <w:rFonts w:cstheme="minorHAnsi"/>
          <w:sz w:val="24"/>
          <w:szCs w:val="24"/>
        </w:rPr>
      </w:pPr>
      <w:r w:rsidRPr="00466911">
        <w:rPr>
          <w:rFonts w:cstheme="minorHAnsi"/>
          <w:sz w:val="24"/>
          <w:szCs w:val="24"/>
        </w:rPr>
        <w:t>a</w:t>
      </w:r>
    </w:p>
    <w:p w:rsidR="00E30BBC" w:rsidRPr="00466911" w:rsidRDefault="005C3C77" w:rsidP="00466911">
      <w:pPr>
        <w:spacing w:after="0"/>
        <w:jc w:val="both"/>
        <w:rPr>
          <w:rFonts w:cstheme="minorHAnsi"/>
          <w:sz w:val="24"/>
          <w:szCs w:val="24"/>
        </w:rPr>
      </w:pPr>
      <w:r w:rsidRPr="00466911">
        <w:rPr>
          <w:rFonts w:cstheme="minorHAnsi"/>
          <w:sz w:val="24"/>
          <w:szCs w:val="24"/>
        </w:rPr>
        <w:t xml:space="preserve">…………………………….. </w:t>
      </w:r>
      <w:r w:rsidR="003C45FE" w:rsidRPr="00466911">
        <w:rPr>
          <w:rFonts w:cstheme="minorHAnsi"/>
          <w:sz w:val="24"/>
          <w:szCs w:val="24"/>
        </w:rPr>
        <w:t xml:space="preserve"> z siedzibą </w:t>
      </w:r>
      <w:r w:rsidRPr="00466911">
        <w:rPr>
          <w:rFonts w:cstheme="minorHAnsi"/>
          <w:sz w:val="24"/>
          <w:szCs w:val="24"/>
        </w:rPr>
        <w:t xml:space="preserve">……………………………………..  </w:t>
      </w:r>
      <w:r w:rsidR="003C45FE" w:rsidRPr="00466911">
        <w:rPr>
          <w:rFonts w:cstheme="minorHAnsi"/>
          <w:sz w:val="24"/>
          <w:szCs w:val="24"/>
        </w:rPr>
        <w:t xml:space="preserve">, </w:t>
      </w:r>
      <w:r w:rsidRPr="00466911">
        <w:rPr>
          <w:rFonts w:cstheme="minorHAnsi"/>
          <w:sz w:val="24"/>
          <w:szCs w:val="24"/>
        </w:rPr>
        <w:t>0</w:t>
      </w:r>
      <w:r w:rsidR="003C45FE" w:rsidRPr="00466911">
        <w:rPr>
          <w:rFonts w:cstheme="minorHAnsi"/>
          <w:sz w:val="24"/>
          <w:szCs w:val="24"/>
        </w:rPr>
        <w:t>0-</w:t>
      </w:r>
      <w:r w:rsidRPr="00466911">
        <w:rPr>
          <w:rFonts w:cstheme="minorHAnsi"/>
          <w:sz w:val="24"/>
          <w:szCs w:val="24"/>
        </w:rPr>
        <w:t>000</w:t>
      </w:r>
      <w:r w:rsidR="003C45FE" w:rsidRPr="00466911">
        <w:rPr>
          <w:rFonts w:cstheme="minorHAnsi"/>
          <w:sz w:val="24"/>
          <w:szCs w:val="24"/>
        </w:rPr>
        <w:t xml:space="preserve"> </w:t>
      </w:r>
      <w:r w:rsidRPr="00466911">
        <w:rPr>
          <w:rFonts w:cstheme="minorHAnsi"/>
          <w:sz w:val="24"/>
          <w:szCs w:val="24"/>
        </w:rPr>
        <w:t>………………</w:t>
      </w:r>
      <w:r w:rsidR="003C45FE" w:rsidRPr="00466911">
        <w:rPr>
          <w:rFonts w:cstheme="minorHAnsi"/>
          <w:sz w:val="24"/>
          <w:szCs w:val="24"/>
        </w:rPr>
        <w:t>,</w:t>
      </w:r>
    </w:p>
    <w:p w:rsidR="00E763A1" w:rsidRPr="00466911" w:rsidRDefault="003C45FE" w:rsidP="00466911">
      <w:pPr>
        <w:spacing w:after="0"/>
        <w:jc w:val="both"/>
        <w:rPr>
          <w:rFonts w:cstheme="minorHAnsi"/>
          <w:sz w:val="24"/>
          <w:szCs w:val="24"/>
        </w:rPr>
      </w:pPr>
      <w:r w:rsidRPr="00466911">
        <w:rPr>
          <w:rFonts w:cstheme="minorHAnsi"/>
          <w:sz w:val="24"/>
          <w:szCs w:val="24"/>
        </w:rPr>
        <w:t xml:space="preserve">Wpisanym do rejestru przedsiębiorców Krajowego Rejestru </w:t>
      </w:r>
      <w:r w:rsidR="00E763A1" w:rsidRPr="00466911">
        <w:rPr>
          <w:rFonts w:cstheme="minorHAnsi"/>
          <w:sz w:val="24"/>
          <w:szCs w:val="24"/>
        </w:rPr>
        <w:t xml:space="preserve">Sądowego prowadzonego przez </w:t>
      </w:r>
      <w:r w:rsidR="005C3C77" w:rsidRPr="00466911">
        <w:rPr>
          <w:rFonts w:cstheme="minorHAnsi"/>
          <w:sz w:val="24"/>
          <w:szCs w:val="24"/>
        </w:rPr>
        <w:t>…………..……………………………………..</w:t>
      </w:r>
      <w:r w:rsidR="00E763A1" w:rsidRPr="00466911">
        <w:rPr>
          <w:rFonts w:cstheme="minorHAnsi"/>
          <w:sz w:val="24"/>
          <w:szCs w:val="24"/>
        </w:rPr>
        <w:t xml:space="preserve"> nr KRS </w:t>
      </w:r>
      <w:r w:rsidR="005C3C77" w:rsidRPr="00466911">
        <w:rPr>
          <w:rFonts w:cstheme="minorHAnsi"/>
          <w:sz w:val="24"/>
          <w:szCs w:val="24"/>
        </w:rPr>
        <w:t xml:space="preserve">………………………………………………..  </w:t>
      </w:r>
      <w:r w:rsidR="00E763A1" w:rsidRPr="00466911">
        <w:rPr>
          <w:rFonts w:cstheme="minorHAnsi"/>
          <w:sz w:val="24"/>
          <w:szCs w:val="24"/>
        </w:rPr>
        <w:t xml:space="preserve">, </w:t>
      </w:r>
    </w:p>
    <w:p w:rsidR="00E30BBC" w:rsidRPr="00466911" w:rsidRDefault="00E763A1" w:rsidP="00466911">
      <w:pPr>
        <w:spacing w:after="0"/>
        <w:jc w:val="both"/>
        <w:rPr>
          <w:rFonts w:cstheme="minorHAnsi"/>
          <w:sz w:val="24"/>
          <w:szCs w:val="24"/>
        </w:rPr>
      </w:pPr>
      <w:r w:rsidRPr="00466911">
        <w:rPr>
          <w:rFonts w:cstheme="minorHAnsi"/>
          <w:sz w:val="24"/>
          <w:szCs w:val="24"/>
        </w:rPr>
        <w:t xml:space="preserve">NIP: </w:t>
      </w:r>
      <w:r w:rsidR="005C3C77" w:rsidRPr="00466911">
        <w:rPr>
          <w:rFonts w:cstheme="minorHAnsi"/>
          <w:sz w:val="24"/>
          <w:szCs w:val="24"/>
        </w:rPr>
        <w:t>………………………………………</w:t>
      </w:r>
      <w:r w:rsidRPr="00466911">
        <w:rPr>
          <w:rFonts w:cstheme="minorHAnsi"/>
          <w:sz w:val="24"/>
          <w:szCs w:val="24"/>
        </w:rPr>
        <w:t xml:space="preserve">, REGON: </w:t>
      </w:r>
      <w:r w:rsidR="005C3C77" w:rsidRPr="00466911">
        <w:rPr>
          <w:rFonts w:cstheme="minorHAnsi"/>
          <w:sz w:val="24"/>
          <w:szCs w:val="24"/>
        </w:rPr>
        <w:t>………………</w:t>
      </w:r>
      <w:r w:rsidR="00C47D8C" w:rsidRPr="00466911">
        <w:rPr>
          <w:rFonts w:cstheme="minorHAnsi"/>
          <w:sz w:val="24"/>
          <w:szCs w:val="24"/>
        </w:rPr>
        <w:t>..................</w:t>
      </w:r>
      <w:r w:rsidR="005C3C77" w:rsidRPr="00466911">
        <w:rPr>
          <w:rFonts w:cstheme="minorHAnsi"/>
          <w:sz w:val="24"/>
          <w:szCs w:val="24"/>
        </w:rPr>
        <w:t>………………………</w:t>
      </w:r>
      <w:r w:rsidRPr="00466911">
        <w:rPr>
          <w:rFonts w:cstheme="minorHAnsi"/>
          <w:sz w:val="24"/>
          <w:szCs w:val="24"/>
        </w:rPr>
        <w:t xml:space="preserve">, </w:t>
      </w:r>
    </w:p>
    <w:p w:rsidR="00E30BBC" w:rsidRPr="00466911" w:rsidRDefault="00E30BBC" w:rsidP="00466911">
      <w:pPr>
        <w:spacing w:after="0"/>
        <w:jc w:val="both"/>
        <w:rPr>
          <w:rFonts w:cstheme="minorHAnsi"/>
          <w:sz w:val="24"/>
          <w:szCs w:val="24"/>
        </w:rPr>
      </w:pPr>
      <w:r w:rsidRPr="00466911">
        <w:rPr>
          <w:rFonts w:cstheme="minorHAnsi"/>
          <w:sz w:val="24"/>
          <w:szCs w:val="24"/>
        </w:rPr>
        <w:t>reprezentowanym przez:</w:t>
      </w:r>
    </w:p>
    <w:p w:rsidR="00E763A1" w:rsidRPr="00466911" w:rsidRDefault="005C3C77" w:rsidP="00466911">
      <w:pPr>
        <w:spacing w:after="0"/>
        <w:jc w:val="both"/>
        <w:rPr>
          <w:rFonts w:cstheme="minorHAnsi"/>
          <w:sz w:val="24"/>
          <w:szCs w:val="24"/>
        </w:rPr>
      </w:pPr>
      <w:r w:rsidRPr="00466911">
        <w:rPr>
          <w:rFonts w:cstheme="minorHAnsi"/>
          <w:sz w:val="24"/>
          <w:szCs w:val="24"/>
        </w:rPr>
        <w:t>……………………………</w:t>
      </w:r>
      <w:r w:rsidR="00C47D8C" w:rsidRPr="00466911">
        <w:rPr>
          <w:rFonts w:cstheme="minorHAnsi"/>
          <w:sz w:val="24"/>
          <w:szCs w:val="24"/>
        </w:rPr>
        <w:t>.............................................................................................</w:t>
      </w:r>
      <w:r w:rsidRPr="00466911">
        <w:rPr>
          <w:rFonts w:cstheme="minorHAnsi"/>
          <w:sz w:val="24"/>
          <w:szCs w:val="24"/>
        </w:rPr>
        <w:t>…………………..</w:t>
      </w:r>
    </w:p>
    <w:p w:rsidR="00E30BBC" w:rsidRPr="00466911" w:rsidRDefault="00E30BBC" w:rsidP="00466911">
      <w:pPr>
        <w:spacing w:after="0"/>
        <w:jc w:val="both"/>
        <w:rPr>
          <w:rFonts w:cstheme="minorHAnsi"/>
          <w:sz w:val="24"/>
          <w:szCs w:val="24"/>
        </w:rPr>
      </w:pPr>
      <w:r w:rsidRPr="00466911">
        <w:rPr>
          <w:rFonts w:cstheme="minorHAnsi"/>
          <w:sz w:val="24"/>
          <w:szCs w:val="24"/>
        </w:rPr>
        <w:t>zwanym w dalszej treści umowy WYKONAWCĄ,</w:t>
      </w:r>
    </w:p>
    <w:p w:rsidR="00E30BBC" w:rsidRPr="00466911" w:rsidRDefault="00E30BBC" w:rsidP="00466911">
      <w:pPr>
        <w:spacing w:after="0"/>
        <w:jc w:val="both"/>
        <w:rPr>
          <w:rFonts w:cstheme="minorHAnsi"/>
          <w:sz w:val="24"/>
          <w:szCs w:val="24"/>
        </w:rPr>
      </w:pPr>
    </w:p>
    <w:p w:rsidR="00E30BBC" w:rsidRPr="00466911" w:rsidRDefault="00E30BBC" w:rsidP="00440255">
      <w:pPr>
        <w:spacing w:after="0"/>
        <w:jc w:val="both"/>
        <w:rPr>
          <w:rFonts w:cstheme="minorHAnsi"/>
          <w:sz w:val="24"/>
          <w:szCs w:val="24"/>
        </w:rPr>
      </w:pPr>
      <w:r w:rsidRPr="00466911">
        <w:rPr>
          <w:rFonts w:cstheme="minorHAnsi"/>
          <w:sz w:val="24"/>
          <w:szCs w:val="24"/>
        </w:rPr>
        <w:t>o następującej treści:</w:t>
      </w:r>
    </w:p>
    <w:p w:rsidR="00E30BBC" w:rsidRPr="00466911" w:rsidRDefault="00E30BBC" w:rsidP="00466911">
      <w:pPr>
        <w:spacing w:before="240" w:after="0"/>
        <w:jc w:val="center"/>
        <w:rPr>
          <w:rFonts w:cstheme="minorHAnsi"/>
          <w:b/>
          <w:sz w:val="24"/>
          <w:szCs w:val="24"/>
        </w:rPr>
      </w:pPr>
      <w:r w:rsidRPr="00466911">
        <w:rPr>
          <w:rFonts w:cstheme="minorHAnsi"/>
          <w:b/>
          <w:sz w:val="24"/>
          <w:szCs w:val="24"/>
        </w:rPr>
        <w:t>§ 1</w:t>
      </w:r>
    </w:p>
    <w:p w:rsidR="00E30BBC" w:rsidRPr="00466911" w:rsidRDefault="00E30BBC" w:rsidP="00AF6250">
      <w:pPr>
        <w:spacing w:after="0" w:line="240" w:lineRule="auto"/>
        <w:jc w:val="center"/>
        <w:rPr>
          <w:rFonts w:cstheme="minorHAnsi"/>
          <w:b/>
          <w:sz w:val="24"/>
          <w:szCs w:val="24"/>
        </w:rPr>
      </w:pPr>
      <w:r w:rsidRPr="00466911">
        <w:rPr>
          <w:rFonts w:cstheme="minorHAnsi"/>
          <w:b/>
          <w:sz w:val="24"/>
          <w:szCs w:val="24"/>
        </w:rPr>
        <w:t xml:space="preserve">[Podstawa wykonywania </w:t>
      </w:r>
      <w:r w:rsidR="00A82328" w:rsidRPr="00466911">
        <w:rPr>
          <w:rFonts w:cstheme="minorHAnsi"/>
          <w:b/>
          <w:sz w:val="24"/>
          <w:szCs w:val="24"/>
        </w:rPr>
        <w:t xml:space="preserve">prac </w:t>
      </w:r>
      <w:r w:rsidR="00C721B9" w:rsidRPr="00466911">
        <w:rPr>
          <w:rFonts w:cstheme="minorHAnsi"/>
          <w:b/>
          <w:sz w:val="24"/>
          <w:szCs w:val="24"/>
        </w:rPr>
        <w:t>naprawczych</w:t>
      </w:r>
      <w:r w:rsidRPr="00466911">
        <w:rPr>
          <w:rFonts w:cstheme="minorHAnsi"/>
          <w:b/>
          <w:sz w:val="24"/>
          <w:szCs w:val="24"/>
        </w:rPr>
        <w:t>]</w:t>
      </w:r>
    </w:p>
    <w:p w:rsidR="00E30BBC" w:rsidRPr="00466911" w:rsidRDefault="00B269DD" w:rsidP="00AF6250">
      <w:pPr>
        <w:pStyle w:val="Akapitzlist"/>
        <w:numPr>
          <w:ilvl w:val="0"/>
          <w:numId w:val="33"/>
        </w:numPr>
        <w:spacing w:after="0" w:line="240" w:lineRule="auto"/>
        <w:ind w:left="284" w:hanging="284"/>
        <w:jc w:val="both"/>
        <w:rPr>
          <w:rFonts w:cstheme="minorHAnsi"/>
          <w:sz w:val="24"/>
          <w:szCs w:val="24"/>
        </w:rPr>
      </w:pPr>
      <w:r w:rsidRPr="00466911">
        <w:rPr>
          <w:rFonts w:cstheme="minorHAnsi"/>
          <w:sz w:val="24"/>
          <w:szCs w:val="24"/>
        </w:rPr>
        <w:t>Z</w:t>
      </w:r>
      <w:r w:rsidR="004C20EE">
        <w:rPr>
          <w:rFonts w:cstheme="minorHAnsi"/>
          <w:sz w:val="24"/>
          <w:szCs w:val="24"/>
        </w:rPr>
        <w:t>a</w:t>
      </w:r>
      <w:r w:rsidRPr="00466911">
        <w:rPr>
          <w:rFonts w:cstheme="minorHAnsi"/>
          <w:sz w:val="24"/>
          <w:szCs w:val="24"/>
        </w:rPr>
        <w:t xml:space="preserve">mawiający oświadcza, że </w:t>
      </w:r>
      <w:r w:rsidR="00E30BBC" w:rsidRPr="00466911">
        <w:rPr>
          <w:rFonts w:cstheme="minorHAnsi"/>
          <w:sz w:val="24"/>
          <w:szCs w:val="24"/>
        </w:rPr>
        <w:t xml:space="preserve">posiada prawo do dysponowania </w:t>
      </w:r>
      <w:r w:rsidR="00E30BBC" w:rsidRPr="00466911">
        <w:rPr>
          <w:rFonts w:cstheme="minorHAnsi"/>
          <w:color w:val="000000" w:themeColor="text1"/>
          <w:sz w:val="24"/>
          <w:szCs w:val="24"/>
        </w:rPr>
        <w:t>nieruchomością</w:t>
      </w:r>
      <w:r w:rsidR="00FB3280" w:rsidRPr="00466911">
        <w:rPr>
          <w:rFonts w:cstheme="minorHAnsi"/>
          <w:color w:val="000000" w:themeColor="text1"/>
          <w:sz w:val="24"/>
          <w:szCs w:val="24"/>
        </w:rPr>
        <w:t xml:space="preserve">, opisaną szczegółowo </w:t>
      </w:r>
      <w:r w:rsidR="00283205" w:rsidRPr="00466911">
        <w:rPr>
          <w:rFonts w:cstheme="minorHAnsi"/>
          <w:color w:val="000000" w:themeColor="text1"/>
          <w:sz w:val="24"/>
          <w:szCs w:val="24"/>
        </w:rPr>
        <w:t xml:space="preserve"> </w:t>
      </w:r>
      <w:r w:rsidR="00FB3280" w:rsidRPr="00466911">
        <w:rPr>
          <w:rFonts w:cstheme="minorHAnsi"/>
          <w:color w:val="000000" w:themeColor="text1"/>
          <w:sz w:val="24"/>
          <w:szCs w:val="24"/>
        </w:rPr>
        <w:t xml:space="preserve">w § 2 ust. 1 </w:t>
      </w:r>
      <w:r w:rsidR="00FB3280" w:rsidRPr="00466911">
        <w:rPr>
          <w:rFonts w:cstheme="minorHAnsi"/>
          <w:sz w:val="24"/>
          <w:szCs w:val="24"/>
        </w:rPr>
        <w:t>Umowy,</w:t>
      </w:r>
      <w:r w:rsidR="00E30BBC" w:rsidRPr="00466911">
        <w:rPr>
          <w:rFonts w:cstheme="minorHAnsi"/>
          <w:sz w:val="24"/>
          <w:szCs w:val="24"/>
        </w:rPr>
        <w:t xml:space="preserve"> </w:t>
      </w:r>
      <w:r w:rsidRPr="00466911">
        <w:rPr>
          <w:rFonts w:cstheme="minorHAnsi"/>
          <w:sz w:val="24"/>
          <w:szCs w:val="24"/>
        </w:rPr>
        <w:t xml:space="preserve">na cele budowlane, w </w:t>
      </w:r>
      <w:r w:rsidR="00E30BBC" w:rsidRPr="00466911">
        <w:rPr>
          <w:rFonts w:cstheme="minorHAnsi"/>
          <w:sz w:val="24"/>
          <w:szCs w:val="24"/>
        </w:rPr>
        <w:t xml:space="preserve">rozumieniu art. 3 pkt. 11 ustawy </w:t>
      </w:r>
      <w:r w:rsidR="004C20EE">
        <w:rPr>
          <w:rFonts w:cstheme="minorHAnsi"/>
          <w:sz w:val="24"/>
          <w:szCs w:val="24"/>
        </w:rPr>
        <w:t xml:space="preserve">                    </w:t>
      </w:r>
      <w:r w:rsidR="00E30BBC" w:rsidRPr="00466911">
        <w:rPr>
          <w:rFonts w:cstheme="minorHAnsi"/>
          <w:sz w:val="24"/>
          <w:szCs w:val="24"/>
        </w:rPr>
        <w:t>z dnia 7 lipca 1994 roku Prawo budowlane (</w:t>
      </w:r>
      <w:proofErr w:type="spellStart"/>
      <w:r w:rsidR="00E30BBC" w:rsidRPr="00466911">
        <w:rPr>
          <w:rFonts w:cstheme="minorHAnsi"/>
          <w:sz w:val="24"/>
          <w:szCs w:val="24"/>
        </w:rPr>
        <w:t>t.j</w:t>
      </w:r>
      <w:proofErr w:type="spellEnd"/>
      <w:r w:rsidR="00E30BBC" w:rsidRPr="00466911">
        <w:rPr>
          <w:rFonts w:cstheme="minorHAnsi"/>
          <w:sz w:val="24"/>
          <w:szCs w:val="24"/>
        </w:rPr>
        <w:t xml:space="preserve">. Dz.U. </w:t>
      </w:r>
      <w:r w:rsidR="00FB3280" w:rsidRPr="00466911">
        <w:rPr>
          <w:rFonts w:cstheme="minorHAnsi"/>
          <w:sz w:val="24"/>
          <w:szCs w:val="24"/>
        </w:rPr>
        <w:t xml:space="preserve">2018r. </w:t>
      </w:r>
      <w:r w:rsidR="00E30BBC" w:rsidRPr="00466911">
        <w:rPr>
          <w:rFonts w:cstheme="minorHAnsi"/>
          <w:sz w:val="24"/>
          <w:szCs w:val="24"/>
        </w:rPr>
        <w:t xml:space="preserve">poz. </w:t>
      </w:r>
      <w:r w:rsidR="00FB3280" w:rsidRPr="00466911">
        <w:rPr>
          <w:rFonts w:cstheme="minorHAnsi"/>
          <w:sz w:val="24"/>
          <w:szCs w:val="24"/>
        </w:rPr>
        <w:t>1202</w:t>
      </w:r>
      <w:r w:rsidR="00E30BBC" w:rsidRPr="00466911">
        <w:rPr>
          <w:rFonts w:cstheme="minorHAnsi"/>
          <w:sz w:val="24"/>
          <w:szCs w:val="24"/>
        </w:rPr>
        <w:t xml:space="preserve">z </w:t>
      </w:r>
      <w:proofErr w:type="spellStart"/>
      <w:r w:rsidR="00321CCC" w:rsidRPr="00466911">
        <w:rPr>
          <w:rFonts w:cstheme="minorHAnsi"/>
          <w:sz w:val="24"/>
          <w:szCs w:val="24"/>
        </w:rPr>
        <w:t>późn</w:t>
      </w:r>
      <w:proofErr w:type="spellEnd"/>
      <w:r w:rsidR="00E30BBC" w:rsidRPr="00466911">
        <w:rPr>
          <w:rFonts w:cstheme="minorHAnsi"/>
          <w:sz w:val="24"/>
          <w:szCs w:val="24"/>
        </w:rPr>
        <w:t>. zm.)</w:t>
      </w:r>
    </w:p>
    <w:p w:rsidR="00090BBC" w:rsidRPr="00466911" w:rsidRDefault="00090BBC" w:rsidP="00AF6250">
      <w:pPr>
        <w:pStyle w:val="Akapitzlist"/>
        <w:numPr>
          <w:ilvl w:val="0"/>
          <w:numId w:val="33"/>
        </w:numPr>
        <w:spacing w:after="0" w:line="240" w:lineRule="auto"/>
        <w:ind w:left="284" w:hanging="284"/>
        <w:jc w:val="both"/>
        <w:rPr>
          <w:rFonts w:cstheme="minorHAnsi"/>
          <w:sz w:val="24"/>
          <w:szCs w:val="24"/>
        </w:rPr>
      </w:pPr>
      <w:r w:rsidRPr="00466911">
        <w:rPr>
          <w:rFonts w:cstheme="minorHAnsi"/>
          <w:sz w:val="24"/>
          <w:szCs w:val="24"/>
        </w:rPr>
        <w:t>Bez uprzedniej zgody Zamawiającego, poza zakresem określonym przedmiotem umowy, Wykonawca może wykonywać wyłącznie prace niezbędnie ze względu na bezpieczeństwo ludzi lub mienia lub konieczność zapobieżenia katastrofie budowlanej.</w:t>
      </w:r>
    </w:p>
    <w:p w:rsidR="00E30BBC" w:rsidRPr="00466911" w:rsidRDefault="00E30BBC" w:rsidP="00AF6250">
      <w:pPr>
        <w:spacing w:before="600" w:after="0" w:line="240" w:lineRule="auto"/>
        <w:jc w:val="center"/>
        <w:rPr>
          <w:rFonts w:cstheme="minorHAnsi"/>
          <w:b/>
          <w:sz w:val="24"/>
          <w:szCs w:val="24"/>
        </w:rPr>
      </w:pPr>
      <w:r w:rsidRPr="00466911">
        <w:rPr>
          <w:rFonts w:cstheme="minorHAnsi"/>
          <w:b/>
          <w:sz w:val="24"/>
          <w:szCs w:val="24"/>
        </w:rPr>
        <w:t>§ 2</w:t>
      </w:r>
    </w:p>
    <w:p w:rsidR="00E30BBC" w:rsidRPr="00466911" w:rsidRDefault="00E30BBC" w:rsidP="00466911">
      <w:pPr>
        <w:spacing w:after="0" w:line="240" w:lineRule="auto"/>
        <w:jc w:val="center"/>
        <w:rPr>
          <w:rFonts w:cstheme="minorHAnsi"/>
          <w:b/>
          <w:sz w:val="24"/>
          <w:szCs w:val="24"/>
        </w:rPr>
      </w:pPr>
      <w:r w:rsidRPr="00466911">
        <w:rPr>
          <w:rFonts w:cstheme="minorHAnsi"/>
          <w:b/>
          <w:sz w:val="24"/>
          <w:szCs w:val="24"/>
        </w:rPr>
        <w:t>[Przedmiot umowy]</w:t>
      </w:r>
    </w:p>
    <w:p w:rsidR="00E30BBC" w:rsidRPr="00466911" w:rsidRDefault="00466911" w:rsidP="00AF6250">
      <w:pPr>
        <w:pStyle w:val="Akapitzlist"/>
        <w:numPr>
          <w:ilvl w:val="0"/>
          <w:numId w:val="2"/>
        </w:numPr>
        <w:jc w:val="both"/>
        <w:rPr>
          <w:sz w:val="24"/>
          <w:szCs w:val="24"/>
        </w:rPr>
      </w:pPr>
      <w:r>
        <w:rPr>
          <w:sz w:val="24"/>
          <w:szCs w:val="24"/>
        </w:rPr>
        <w:t>Przedmiotem umowy</w:t>
      </w:r>
      <w:r w:rsidRPr="00466911">
        <w:rPr>
          <w:sz w:val="24"/>
          <w:szCs w:val="24"/>
        </w:rPr>
        <w:t xml:space="preserve"> </w:t>
      </w:r>
      <w:r w:rsidR="00D37D7B">
        <w:rPr>
          <w:sz w:val="24"/>
          <w:szCs w:val="24"/>
        </w:rPr>
        <w:t>jest wykonanie</w:t>
      </w:r>
      <w:r w:rsidR="00071589">
        <w:rPr>
          <w:sz w:val="24"/>
          <w:szCs w:val="24"/>
        </w:rPr>
        <w:t xml:space="preserve"> prac </w:t>
      </w:r>
      <w:r w:rsidR="00760C19" w:rsidRPr="00760C19">
        <w:rPr>
          <w:sz w:val="24"/>
          <w:szCs w:val="24"/>
        </w:rPr>
        <w:t>naprawcz</w:t>
      </w:r>
      <w:r w:rsidR="00D37D7B">
        <w:rPr>
          <w:sz w:val="24"/>
          <w:szCs w:val="24"/>
        </w:rPr>
        <w:t>ych</w:t>
      </w:r>
      <w:r w:rsidR="00760C19" w:rsidRPr="00760C19">
        <w:rPr>
          <w:sz w:val="24"/>
          <w:szCs w:val="24"/>
        </w:rPr>
        <w:t xml:space="preserve"> ciągu pieszego łączącego park </w:t>
      </w:r>
      <w:proofErr w:type="spellStart"/>
      <w:r w:rsidR="00760C19" w:rsidRPr="00760C19">
        <w:rPr>
          <w:sz w:val="24"/>
          <w:szCs w:val="24"/>
        </w:rPr>
        <w:t>brzeźnieński</w:t>
      </w:r>
      <w:proofErr w:type="spellEnd"/>
      <w:r w:rsidR="00760C19" w:rsidRPr="00760C19">
        <w:rPr>
          <w:sz w:val="24"/>
          <w:szCs w:val="24"/>
        </w:rPr>
        <w:t xml:space="preserve"> z Falochronem Zachodnim Postu Gdańskiego </w:t>
      </w:r>
      <w:r w:rsidR="00E30BBC" w:rsidRPr="00466911">
        <w:rPr>
          <w:rFonts w:cstheme="minorHAnsi"/>
          <w:sz w:val="24"/>
          <w:szCs w:val="24"/>
        </w:rPr>
        <w:t xml:space="preserve">zgodnie z </w:t>
      </w:r>
      <w:r w:rsidR="005C3C77" w:rsidRPr="00466911">
        <w:rPr>
          <w:rFonts w:cstheme="minorHAnsi"/>
          <w:sz w:val="24"/>
          <w:szCs w:val="24"/>
        </w:rPr>
        <w:t>kosztorysem ofertowym,</w:t>
      </w:r>
      <w:r w:rsidR="00E30BBC" w:rsidRPr="00466911">
        <w:rPr>
          <w:rFonts w:cstheme="minorHAnsi"/>
          <w:sz w:val="24"/>
          <w:szCs w:val="24"/>
        </w:rPr>
        <w:t xml:space="preserve"> stanowiącą załącznik nr 1 do umowy</w:t>
      </w:r>
      <w:r w:rsidR="00245E5D">
        <w:rPr>
          <w:rFonts w:cstheme="minorHAnsi"/>
          <w:sz w:val="24"/>
          <w:szCs w:val="24"/>
        </w:rPr>
        <w:t>,</w:t>
      </w:r>
      <w:r w:rsidR="005B21CE" w:rsidRPr="00466911">
        <w:rPr>
          <w:rFonts w:cstheme="minorHAnsi"/>
          <w:sz w:val="24"/>
          <w:szCs w:val="24"/>
        </w:rPr>
        <w:t xml:space="preserve"> </w:t>
      </w:r>
      <w:r w:rsidR="00245E5D">
        <w:rPr>
          <w:rFonts w:cstheme="minorHAnsi"/>
          <w:sz w:val="24"/>
          <w:szCs w:val="24"/>
        </w:rPr>
        <w:t>opisem przedmiotu zamówienia, stanowiącym załącznik nr 2 do Umowy oraz projektem budowlano-wykonawczym</w:t>
      </w:r>
      <w:r w:rsidR="00245E5D" w:rsidRPr="00466911">
        <w:rPr>
          <w:rFonts w:cstheme="minorHAnsi"/>
          <w:sz w:val="24"/>
          <w:szCs w:val="24"/>
        </w:rPr>
        <w:t xml:space="preserve">, stanowiącym załącznik nr </w:t>
      </w:r>
      <w:r w:rsidR="00245E5D">
        <w:rPr>
          <w:rFonts w:cstheme="minorHAnsi"/>
          <w:sz w:val="24"/>
          <w:szCs w:val="24"/>
        </w:rPr>
        <w:t>3</w:t>
      </w:r>
      <w:r w:rsidR="00245E5D" w:rsidRPr="00466911">
        <w:rPr>
          <w:rFonts w:cstheme="minorHAnsi"/>
          <w:sz w:val="24"/>
          <w:szCs w:val="24"/>
        </w:rPr>
        <w:t xml:space="preserve"> do Umowy</w:t>
      </w:r>
      <w:r w:rsidR="005B21CE" w:rsidRPr="00466911">
        <w:rPr>
          <w:rFonts w:cstheme="minorHAnsi"/>
          <w:sz w:val="24"/>
          <w:szCs w:val="24"/>
        </w:rPr>
        <w:t>.</w:t>
      </w:r>
    </w:p>
    <w:p w:rsidR="00440255" w:rsidRDefault="00440255" w:rsidP="00440255">
      <w:pPr>
        <w:pStyle w:val="Akapitzlist"/>
        <w:spacing w:before="600" w:after="0" w:line="240" w:lineRule="auto"/>
        <w:jc w:val="center"/>
        <w:rPr>
          <w:rFonts w:cstheme="minorHAnsi"/>
          <w:b/>
          <w:sz w:val="24"/>
          <w:szCs w:val="24"/>
        </w:rPr>
      </w:pPr>
    </w:p>
    <w:p w:rsidR="00440255" w:rsidRDefault="00440255" w:rsidP="00440255">
      <w:pPr>
        <w:pStyle w:val="Akapitzlist"/>
        <w:spacing w:before="600" w:after="0" w:line="240" w:lineRule="auto"/>
        <w:jc w:val="center"/>
        <w:rPr>
          <w:rFonts w:cstheme="minorHAnsi"/>
          <w:b/>
          <w:sz w:val="24"/>
          <w:szCs w:val="24"/>
        </w:rPr>
      </w:pPr>
    </w:p>
    <w:p w:rsidR="00440255" w:rsidRPr="00E17369" w:rsidRDefault="00440255" w:rsidP="00E17369">
      <w:pPr>
        <w:spacing w:before="600" w:after="0" w:line="240" w:lineRule="auto"/>
        <w:rPr>
          <w:rFonts w:cstheme="minorHAnsi"/>
          <w:b/>
          <w:sz w:val="24"/>
          <w:szCs w:val="24"/>
        </w:rPr>
      </w:pPr>
    </w:p>
    <w:p w:rsidR="00283205" w:rsidRPr="00466911" w:rsidRDefault="00283205" w:rsidP="00466911">
      <w:pPr>
        <w:spacing w:after="0"/>
        <w:jc w:val="both"/>
        <w:rPr>
          <w:rFonts w:cstheme="minorHAnsi"/>
          <w:b/>
          <w:sz w:val="24"/>
          <w:szCs w:val="24"/>
        </w:rPr>
      </w:pPr>
    </w:p>
    <w:p w:rsidR="00E30BBC" w:rsidRPr="00466911" w:rsidRDefault="00E30BBC" w:rsidP="00466911">
      <w:pPr>
        <w:spacing w:after="0"/>
        <w:jc w:val="center"/>
        <w:rPr>
          <w:rFonts w:cstheme="minorHAnsi"/>
          <w:b/>
          <w:sz w:val="24"/>
          <w:szCs w:val="24"/>
        </w:rPr>
      </w:pPr>
      <w:r w:rsidRPr="00466911">
        <w:rPr>
          <w:rFonts w:cstheme="minorHAnsi"/>
          <w:b/>
          <w:sz w:val="24"/>
          <w:szCs w:val="24"/>
        </w:rPr>
        <w:t>§ 3</w:t>
      </w:r>
    </w:p>
    <w:p w:rsidR="00E30BBC" w:rsidRPr="00466911" w:rsidRDefault="00E30BBC" w:rsidP="00466911">
      <w:pPr>
        <w:spacing w:after="0"/>
        <w:jc w:val="center"/>
        <w:rPr>
          <w:rFonts w:cstheme="minorHAnsi"/>
          <w:b/>
          <w:sz w:val="24"/>
          <w:szCs w:val="24"/>
        </w:rPr>
      </w:pPr>
      <w:r w:rsidRPr="00466911">
        <w:rPr>
          <w:rFonts w:cstheme="minorHAnsi"/>
          <w:b/>
          <w:sz w:val="24"/>
          <w:szCs w:val="24"/>
        </w:rPr>
        <w:t>[Terminy realizacji przedmiotu umowy]</w:t>
      </w:r>
    </w:p>
    <w:p w:rsidR="00E30BBC" w:rsidRPr="00466911" w:rsidRDefault="00E30BBC" w:rsidP="00466911">
      <w:pPr>
        <w:pStyle w:val="Akapitzlist"/>
        <w:numPr>
          <w:ilvl w:val="0"/>
          <w:numId w:val="3"/>
        </w:numPr>
        <w:spacing w:after="0"/>
        <w:ind w:left="284" w:hanging="284"/>
        <w:jc w:val="both"/>
        <w:rPr>
          <w:rFonts w:cstheme="minorHAnsi"/>
          <w:sz w:val="24"/>
          <w:szCs w:val="24"/>
        </w:rPr>
      </w:pPr>
      <w:r w:rsidRPr="00466911">
        <w:rPr>
          <w:rFonts w:cstheme="minorHAnsi"/>
          <w:sz w:val="24"/>
          <w:szCs w:val="24"/>
        </w:rPr>
        <w:t>Wykonawca zobowiązany jest zrealizować przedmiot umowy w terminie do dnia</w:t>
      </w:r>
      <w:r w:rsidR="00D821CF" w:rsidRPr="00466911">
        <w:rPr>
          <w:rFonts w:cstheme="minorHAnsi"/>
          <w:sz w:val="24"/>
          <w:szCs w:val="24"/>
        </w:rPr>
        <w:t xml:space="preserve"> </w:t>
      </w:r>
      <w:r w:rsidR="00CE5C30">
        <w:rPr>
          <w:rFonts w:cstheme="minorHAnsi"/>
          <w:sz w:val="24"/>
          <w:szCs w:val="24"/>
        </w:rPr>
        <w:t>15</w:t>
      </w:r>
      <w:r w:rsidR="00071589">
        <w:rPr>
          <w:rFonts w:cstheme="minorHAnsi"/>
          <w:sz w:val="24"/>
          <w:szCs w:val="24"/>
        </w:rPr>
        <w:t>.</w:t>
      </w:r>
      <w:r w:rsidR="00CE5C30">
        <w:rPr>
          <w:rFonts w:cstheme="minorHAnsi"/>
          <w:sz w:val="24"/>
          <w:szCs w:val="24"/>
        </w:rPr>
        <w:t>12.</w:t>
      </w:r>
      <w:r w:rsidR="00593D04" w:rsidRPr="00466911">
        <w:rPr>
          <w:rFonts w:cstheme="minorHAnsi"/>
          <w:sz w:val="24"/>
          <w:szCs w:val="24"/>
        </w:rPr>
        <w:t>20</w:t>
      </w:r>
      <w:r w:rsidR="00651264" w:rsidRPr="00466911">
        <w:rPr>
          <w:rFonts w:cstheme="minorHAnsi"/>
          <w:sz w:val="24"/>
          <w:szCs w:val="24"/>
        </w:rPr>
        <w:t>1</w:t>
      </w:r>
      <w:r w:rsidR="00617EB3" w:rsidRPr="00466911">
        <w:rPr>
          <w:rFonts w:cstheme="minorHAnsi"/>
          <w:sz w:val="24"/>
          <w:szCs w:val="24"/>
        </w:rPr>
        <w:t>9</w:t>
      </w:r>
      <w:r w:rsidR="004C20EE">
        <w:rPr>
          <w:rFonts w:cstheme="minorHAnsi"/>
          <w:sz w:val="24"/>
          <w:szCs w:val="24"/>
        </w:rPr>
        <w:t>r.</w:t>
      </w:r>
      <w:r w:rsidR="00B269DD" w:rsidRPr="00466911">
        <w:rPr>
          <w:rFonts w:cstheme="minorHAnsi"/>
          <w:sz w:val="24"/>
          <w:szCs w:val="24"/>
        </w:rPr>
        <w:t xml:space="preserve"> </w:t>
      </w:r>
    </w:p>
    <w:p w:rsidR="00E30BBC" w:rsidRPr="00466911" w:rsidRDefault="00E30BBC" w:rsidP="00466911">
      <w:pPr>
        <w:pStyle w:val="Akapitzlist"/>
        <w:numPr>
          <w:ilvl w:val="0"/>
          <w:numId w:val="3"/>
        </w:numPr>
        <w:spacing w:after="0"/>
        <w:ind w:left="284" w:hanging="284"/>
        <w:jc w:val="both"/>
        <w:rPr>
          <w:rFonts w:cstheme="minorHAnsi"/>
          <w:sz w:val="24"/>
          <w:szCs w:val="24"/>
        </w:rPr>
      </w:pPr>
      <w:r w:rsidRPr="00466911">
        <w:rPr>
          <w:rFonts w:cstheme="minorHAnsi"/>
          <w:sz w:val="24"/>
          <w:szCs w:val="24"/>
        </w:rPr>
        <w:t xml:space="preserve">Terminem zakończenia realizacji przedmiotu umowy jest data, w której Wykonawca zgłosił Zamawiającemu gotowość do odbioru przedmiotu umowy, jednakże pod warunkiem, </w:t>
      </w:r>
      <w:r w:rsidR="004C20EE">
        <w:rPr>
          <w:rFonts w:cstheme="minorHAnsi"/>
          <w:sz w:val="24"/>
          <w:szCs w:val="24"/>
        </w:rPr>
        <w:t xml:space="preserve">                        </w:t>
      </w:r>
      <w:r w:rsidRPr="00466911">
        <w:rPr>
          <w:rFonts w:cstheme="minorHAnsi"/>
          <w:sz w:val="24"/>
          <w:szCs w:val="24"/>
        </w:rPr>
        <w:t>że Zamawiający dokona protokolarnego odbioru przedmiotu umowy.</w:t>
      </w:r>
      <w:r w:rsidR="00825183" w:rsidRPr="00466911">
        <w:rPr>
          <w:rFonts w:cstheme="minorHAnsi"/>
          <w:sz w:val="24"/>
          <w:szCs w:val="24"/>
        </w:rPr>
        <w:t xml:space="preserve"> </w:t>
      </w:r>
    </w:p>
    <w:p w:rsidR="00E30BBC" w:rsidRPr="00466911" w:rsidRDefault="00E30BBC" w:rsidP="00466911">
      <w:pPr>
        <w:pStyle w:val="Akapitzlist"/>
        <w:numPr>
          <w:ilvl w:val="0"/>
          <w:numId w:val="3"/>
        </w:numPr>
        <w:spacing w:after="0"/>
        <w:ind w:left="284" w:hanging="284"/>
        <w:jc w:val="both"/>
        <w:rPr>
          <w:rFonts w:cstheme="minorHAnsi"/>
          <w:sz w:val="24"/>
          <w:szCs w:val="24"/>
        </w:rPr>
      </w:pPr>
      <w:r w:rsidRPr="00466911">
        <w:rPr>
          <w:rFonts w:cstheme="minorHAnsi"/>
          <w:sz w:val="24"/>
          <w:szCs w:val="24"/>
        </w:rPr>
        <w:t>Z czynności odbiorowych sporządza się szczegółowy protokół w dwóch egzemplarzach, po jednym dla każdej ze Stron</w:t>
      </w:r>
      <w:r w:rsidR="00427F77" w:rsidRPr="00466911">
        <w:rPr>
          <w:rFonts w:cstheme="minorHAnsi"/>
          <w:sz w:val="24"/>
          <w:szCs w:val="24"/>
        </w:rPr>
        <w:t>, zgodnie z postanowieniami § 9 Umowy</w:t>
      </w:r>
      <w:r w:rsidRPr="00466911">
        <w:rPr>
          <w:rFonts w:cstheme="minorHAnsi"/>
          <w:sz w:val="24"/>
          <w:szCs w:val="24"/>
        </w:rPr>
        <w:t>.</w:t>
      </w:r>
    </w:p>
    <w:p w:rsidR="004175D2" w:rsidRDefault="00E82FDA" w:rsidP="00466911">
      <w:pPr>
        <w:pStyle w:val="Akapitzlist"/>
        <w:numPr>
          <w:ilvl w:val="0"/>
          <w:numId w:val="3"/>
        </w:numPr>
        <w:spacing w:after="0"/>
        <w:ind w:left="284" w:hanging="284"/>
        <w:jc w:val="both"/>
        <w:rPr>
          <w:rFonts w:cstheme="minorHAnsi"/>
          <w:sz w:val="24"/>
          <w:szCs w:val="24"/>
        </w:rPr>
      </w:pPr>
      <w:r>
        <w:rPr>
          <w:rFonts w:cstheme="minorHAnsi"/>
          <w:sz w:val="24"/>
          <w:szCs w:val="24"/>
        </w:rPr>
        <w:t>W terminie wskazanym</w:t>
      </w:r>
      <w:r w:rsidR="004175D2" w:rsidRPr="00466911">
        <w:rPr>
          <w:rFonts w:cstheme="minorHAnsi"/>
          <w:sz w:val="24"/>
          <w:szCs w:val="24"/>
        </w:rPr>
        <w:t xml:space="preserve"> w ust. </w:t>
      </w:r>
      <w:r w:rsidR="00E17369">
        <w:rPr>
          <w:rFonts w:cstheme="minorHAnsi"/>
          <w:sz w:val="24"/>
          <w:szCs w:val="24"/>
        </w:rPr>
        <w:t>1</w:t>
      </w:r>
      <w:r w:rsidR="004175D2" w:rsidRPr="00466911">
        <w:rPr>
          <w:rFonts w:cstheme="minorHAnsi"/>
          <w:sz w:val="24"/>
          <w:szCs w:val="24"/>
        </w:rPr>
        <w:t xml:space="preserve"> powyżej, Wykonawca zobowiązany jest należycie zabezpieczyć przedmiot prac naprawczych</w:t>
      </w:r>
      <w:r w:rsidR="00990B2B" w:rsidRPr="00466911">
        <w:rPr>
          <w:rFonts w:cstheme="minorHAnsi"/>
          <w:sz w:val="24"/>
          <w:szCs w:val="24"/>
        </w:rPr>
        <w:t>.</w:t>
      </w:r>
      <w:r w:rsidR="004175D2" w:rsidRPr="00466911">
        <w:rPr>
          <w:rFonts w:cstheme="minorHAnsi"/>
          <w:sz w:val="24"/>
          <w:szCs w:val="24"/>
        </w:rPr>
        <w:t xml:space="preserve"> </w:t>
      </w:r>
    </w:p>
    <w:p w:rsidR="00DD1F7E" w:rsidRPr="004C20EE" w:rsidRDefault="00DD1F7E" w:rsidP="00466911">
      <w:pPr>
        <w:pStyle w:val="Akapitzlist"/>
        <w:numPr>
          <w:ilvl w:val="0"/>
          <w:numId w:val="3"/>
        </w:numPr>
        <w:spacing w:after="0"/>
        <w:ind w:left="284" w:hanging="284"/>
        <w:jc w:val="both"/>
        <w:rPr>
          <w:rFonts w:cstheme="minorHAnsi"/>
          <w:sz w:val="24"/>
          <w:szCs w:val="24"/>
        </w:rPr>
      </w:pPr>
      <w:r w:rsidRPr="004C20EE">
        <w:rPr>
          <w:sz w:val="24"/>
          <w:szCs w:val="24"/>
        </w:rPr>
        <w:t xml:space="preserve">W razie </w:t>
      </w:r>
      <w:r w:rsidR="004C20EE">
        <w:rPr>
          <w:sz w:val="24"/>
          <w:szCs w:val="24"/>
        </w:rPr>
        <w:t>opóźnienia</w:t>
      </w:r>
      <w:r w:rsidRPr="004C20EE">
        <w:rPr>
          <w:sz w:val="24"/>
          <w:szCs w:val="24"/>
        </w:rPr>
        <w:t xml:space="preserve"> w wykonaniu przedmiotu umowy Zamawiający zachowując roszczenie </w:t>
      </w:r>
      <w:r w:rsidR="004C20EE">
        <w:rPr>
          <w:sz w:val="24"/>
          <w:szCs w:val="24"/>
        </w:rPr>
        <w:t xml:space="preserve">     </w:t>
      </w:r>
      <w:r w:rsidRPr="004C20EE">
        <w:rPr>
          <w:sz w:val="24"/>
          <w:szCs w:val="24"/>
        </w:rPr>
        <w:t>o naprawienie szkody może żądać upoważnienia przez Sąd do wykonania przedmiotu umowy na koszt Wykonawcy.</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4</w:t>
      </w:r>
    </w:p>
    <w:p w:rsidR="00E30BBC" w:rsidRPr="00466911" w:rsidRDefault="00E30BBC" w:rsidP="00E82FDA">
      <w:pPr>
        <w:spacing w:after="0"/>
        <w:jc w:val="center"/>
        <w:rPr>
          <w:rFonts w:cstheme="minorHAnsi"/>
          <w:b/>
          <w:sz w:val="24"/>
          <w:szCs w:val="24"/>
        </w:rPr>
      </w:pPr>
      <w:r w:rsidRPr="00466911">
        <w:rPr>
          <w:rFonts w:cstheme="minorHAnsi"/>
          <w:b/>
          <w:sz w:val="24"/>
          <w:szCs w:val="24"/>
        </w:rPr>
        <w:t>[Wykonywanie robót przez Podwykonawców]</w:t>
      </w:r>
    </w:p>
    <w:p w:rsidR="00E30BBC" w:rsidRPr="00466911" w:rsidRDefault="00E30BBC" w:rsidP="00466911">
      <w:pPr>
        <w:spacing w:after="0"/>
        <w:jc w:val="both"/>
        <w:rPr>
          <w:rFonts w:cstheme="minorHAnsi"/>
          <w:sz w:val="24"/>
          <w:szCs w:val="24"/>
        </w:rPr>
      </w:pPr>
      <w:r w:rsidRPr="00466911">
        <w:rPr>
          <w:rFonts w:cstheme="minorHAnsi"/>
          <w:sz w:val="24"/>
          <w:szCs w:val="24"/>
        </w:rPr>
        <w:t>Wykonawca, zgodnie ze złożoną ofertą, realizuje przedmiot umowy przy wykorzystaniu</w:t>
      </w:r>
      <w:r w:rsidR="00651264" w:rsidRPr="00466911">
        <w:rPr>
          <w:rFonts w:cstheme="minorHAnsi"/>
          <w:sz w:val="24"/>
          <w:szCs w:val="24"/>
        </w:rPr>
        <w:t xml:space="preserve"> </w:t>
      </w:r>
      <w:r w:rsidRPr="00466911">
        <w:rPr>
          <w:rFonts w:cstheme="minorHAnsi"/>
          <w:sz w:val="24"/>
          <w:szCs w:val="24"/>
        </w:rPr>
        <w:t>własnych zasobów organizacyjnych, technicznych i ludzkich.</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5</w:t>
      </w:r>
    </w:p>
    <w:p w:rsidR="00E30BBC" w:rsidRPr="00466911" w:rsidRDefault="00E30BBC" w:rsidP="00E82FDA">
      <w:pPr>
        <w:spacing w:after="0"/>
        <w:jc w:val="center"/>
        <w:rPr>
          <w:rFonts w:cstheme="minorHAnsi"/>
          <w:b/>
          <w:sz w:val="24"/>
          <w:szCs w:val="24"/>
        </w:rPr>
      </w:pPr>
      <w:r w:rsidRPr="00466911">
        <w:rPr>
          <w:rFonts w:cstheme="minorHAnsi"/>
          <w:b/>
          <w:sz w:val="24"/>
          <w:szCs w:val="24"/>
        </w:rPr>
        <w:t>[Obowiązki Stron umowy]</w:t>
      </w:r>
    </w:p>
    <w:p w:rsidR="00E30BBC" w:rsidRPr="00466911" w:rsidRDefault="00E30BBC" w:rsidP="00466911">
      <w:pPr>
        <w:pStyle w:val="Akapitzlist"/>
        <w:numPr>
          <w:ilvl w:val="0"/>
          <w:numId w:val="5"/>
        </w:numPr>
        <w:spacing w:after="0"/>
        <w:ind w:left="284" w:hanging="284"/>
        <w:jc w:val="both"/>
        <w:rPr>
          <w:rFonts w:cstheme="minorHAnsi"/>
          <w:sz w:val="24"/>
          <w:szCs w:val="24"/>
        </w:rPr>
      </w:pPr>
      <w:r w:rsidRPr="00466911">
        <w:rPr>
          <w:rFonts w:cstheme="minorHAnsi"/>
          <w:sz w:val="24"/>
          <w:szCs w:val="24"/>
        </w:rPr>
        <w:t>Strony umowy są zobowiązane do wzajemnej współpracy</w:t>
      </w:r>
      <w:r w:rsidR="00C7174F" w:rsidRPr="00466911">
        <w:rPr>
          <w:rFonts w:cstheme="minorHAnsi"/>
          <w:sz w:val="24"/>
          <w:szCs w:val="24"/>
        </w:rPr>
        <w:t xml:space="preserve"> na rzecz osiągnięcia celu, dla </w:t>
      </w:r>
      <w:r w:rsidRPr="00466911">
        <w:rPr>
          <w:rFonts w:cstheme="minorHAnsi"/>
          <w:sz w:val="24"/>
          <w:szCs w:val="24"/>
        </w:rPr>
        <w:t>którego niniejsza umowa jest realizowana.</w:t>
      </w:r>
    </w:p>
    <w:p w:rsidR="00651264" w:rsidRPr="00466911" w:rsidRDefault="00E30BBC" w:rsidP="00466911">
      <w:pPr>
        <w:pStyle w:val="Akapitzlist"/>
        <w:numPr>
          <w:ilvl w:val="0"/>
          <w:numId w:val="5"/>
        </w:numPr>
        <w:spacing w:after="0"/>
        <w:ind w:left="284" w:hanging="284"/>
        <w:jc w:val="both"/>
        <w:rPr>
          <w:rFonts w:cstheme="minorHAnsi"/>
          <w:sz w:val="24"/>
          <w:szCs w:val="24"/>
        </w:rPr>
      </w:pPr>
      <w:r w:rsidRPr="00466911">
        <w:rPr>
          <w:rFonts w:cstheme="minorHAnsi"/>
          <w:sz w:val="24"/>
          <w:szCs w:val="24"/>
        </w:rPr>
        <w:t>Do obowiązków Zamawiającego należy w szczególności:</w:t>
      </w:r>
    </w:p>
    <w:p w:rsidR="00651264"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 xml:space="preserve">Protokolarne przekazanie Wykonawcy terenu wykonywania </w:t>
      </w:r>
      <w:r w:rsidR="00A82328" w:rsidRPr="00466911">
        <w:rPr>
          <w:rFonts w:cstheme="minorHAnsi"/>
          <w:sz w:val="24"/>
          <w:szCs w:val="24"/>
        </w:rPr>
        <w:t xml:space="preserve">prac </w:t>
      </w:r>
      <w:r w:rsidR="00B37092" w:rsidRPr="00466911">
        <w:rPr>
          <w:rFonts w:cstheme="minorHAnsi"/>
          <w:sz w:val="24"/>
          <w:szCs w:val="24"/>
        </w:rPr>
        <w:t>naprawczych</w:t>
      </w:r>
      <w:r w:rsidRPr="00466911">
        <w:rPr>
          <w:rFonts w:cstheme="minorHAnsi"/>
          <w:sz w:val="24"/>
          <w:szCs w:val="24"/>
        </w:rPr>
        <w:t>, które nastąpi</w:t>
      </w:r>
      <w:r w:rsidR="00053AE4" w:rsidRPr="00466911">
        <w:rPr>
          <w:rFonts w:cstheme="minorHAnsi"/>
          <w:sz w:val="24"/>
          <w:szCs w:val="24"/>
        </w:rPr>
        <w:t xml:space="preserve"> </w:t>
      </w:r>
      <w:r w:rsidRPr="00466911">
        <w:rPr>
          <w:rFonts w:cstheme="minorHAnsi"/>
          <w:sz w:val="24"/>
          <w:szCs w:val="24"/>
        </w:rPr>
        <w:t xml:space="preserve">w terminie do trzech dni od </w:t>
      </w:r>
      <w:r w:rsidR="00F465F7" w:rsidRPr="00466911">
        <w:rPr>
          <w:rFonts w:cstheme="minorHAnsi"/>
          <w:sz w:val="24"/>
          <w:szCs w:val="24"/>
        </w:rPr>
        <w:t>dnia podpisania Umowy.</w:t>
      </w:r>
    </w:p>
    <w:p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 xml:space="preserve">Wyznaczenie terminu odbioru końcowego przedmiotu umowy po zgłoszeniu </w:t>
      </w:r>
      <w:r w:rsidR="00617EB3" w:rsidRPr="00466911">
        <w:rPr>
          <w:rFonts w:cstheme="minorHAnsi"/>
          <w:sz w:val="24"/>
          <w:szCs w:val="24"/>
        </w:rPr>
        <w:t xml:space="preserve">przez Wykonawcę </w:t>
      </w:r>
      <w:r w:rsidRPr="00466911">
        <w:rPr>
          <w:rFonts w:cstheme="minorHAnsi"/>
          <w:sz w:val="24"/>
          <w:szCs w:val="24"/>
        </w:rPr>
        <w:t>gotowości do odbioru przedmiotu umowy.</w:t>
      </w:r>
    </w:p>
    <w:p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Przystąpienie do odbioru końcowego przedmiotu umowy.</w:t>
      </w:r>
    </w:p>
    <w:p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Odbiór</w:t>
      </w:r>
      <w:r w:rsidR="00617EB3" w:rsidRPr="00466911">
        <w:rPr>
          <w:rFonts w:cstheme="minorHAnsi"/>
          <w:sz w:val="24"/>
          <w:szCs w:val="24"/>
        </w:rPr>
        <w:t xml:space="preserve"> prawidłowo wykonanego</w:t>
      </w:r>
      <w:r w:rsidRPr="00466911">
        <w:rPr>
          <w:rFonts w:cstheme="minorHAnsi"/>
          <w:sz w:val="24"/>
          <w:szCs w:val="24"/>
        </w:rPr>
        <w:t xml:space="preserve"> przedmiotu umowy</w:t>
      </w:r>
      <w:r w:rsidR="00E17369">
        <w:rPr>
          <w:rFonts w:cstheme="minorHAnsi"/>
          <w:sz w:val="24"/>
          <w:szCs w:val="24"/>
        </w:rPr>
        <w:t>.</w:t>
      </w:r>
    </w:p>
    <w:p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Terminowa zapłata wynagrodzenia na warunkach określonych umową.</w:t>
      </w:r>
    </w:p>
    <w:p w:rsidR="00C7174F" w:rsidRPr="00466911" w:rsidRDefault="00E30BBC" w:rsidP="00466911">
      <w:pPr>
        <w:pStyle w:val="Akapitzlist"/>
        <w:numPr>
          <w:ilvl w:val="0"/>
          <w:numId w:val="5"/>
        </w:numPr>
        <w:spacing w:after="0"/>
        <w:ind w:left="284" w:hanging="284"/>
        <w:jc w:val="both"/>
        <w:rPr>
          <w:rFonts w:cstheme="minorHAnsi"/>
          <w:sz w:val="24"/>
          <w:szCs w:val="24"/>
        </w:rPr>
      </w:pPr>
      <w:r w:rsidRPr="00466911">
        <w:rPr>
          <w:rFonts w:cstheme="minorHAnsi"/>
          <w:sz w:val="24"/>
          <w:szCs w:val="24"/>
        </w:rPr>
        <w:t>Do obowiązków Wykonawcy należy w szczególności:</w:t>
      </w:r>
    </w:p>
    <w:p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Realizowanie niniejszej umowy z należytą starannością w rozumieniu art. 355 § 2 Kodeksu cywilnego.</w:t>
      </w:r>
    </w:p>
    <w:p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Wykonywania przedmiotu umowy zgodnie z:</w:t>
      </w:r>
    </w:p>
    <w:p w:rsidR="00C7174F" w:rsidRPr="00466911" w:rsidRDefault="00617EB3"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Kosztorysem ofertowym</w:t>
      </w:r>
      <w:r w:rsidR="00E30BBC" w:rsidRPr="00466911">
        <w:rPr>
          <w:rFonts w:cstheme="minorHAnsi"/>
          <w:sz w:val="24"/>
          <w:szCs w:val="24"/>
        </w:rPr>
        <w:t xml:space="preserve">, o której mowa w § 2 ust. </w:t>
      </w:r>
      <w:r w:rsidRPr="00466911">
        <w:rPr>
          <w:rFonts w:cstheme="minorHAnsi"/>
          <w:sz w:val="24"/>
          <w:szCs w:val="24"/>
        </w:rPr>
        <w:t>1</w:t>
      </w:r>
      <w:r w:rsidR="00E30BBC" w:rsidRPr="00466911">
        <w:rPr>
          <w:rFonts w:cstheme="minorHAnsi"/>
          <w:sz w:val="24"/>
          <w:szCs w:val="24"/>
        </w:rPr>
        <w:t>.</w:t>
      </w:r>
    </w:p>
    <w:p w:rsidR="00C7174F" w:rsidRPr="00466911" w:rsidRDefault="00E30BBC"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Warunkami wynikającymi z obowiązujących przepisów technicznych i Prawa</w:t>
      </w:r>
      <w:r w:rsidR="00C7174F" w:rsidRPr="00466911">
        <w:rPr>
          <w:rFonts w:cstheme="minorHAnsi"/>
          <w:sz w:val="24"/>
          <w:szCs w:val="24"/>
        </w:rPr>
        <w:t xml:space="preserve"> </w:t>
      </w:r>
      <w:r w:rsidRPr="00466911">
        <w:rPr>
          <w:rFonts w:cstheme="minorHAnsi"/>
          <w:sz w:val="24"/>
          <w:szCs w:val="24"/>
        </w:rPr>
        <w:t>budowlanego.</w:t>
      </w:r>
    </w:p>
    <w:p w:rsidR="00C7174F" w:rsidRPr="00466911" w:rsidRDefault="00E30BBC"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Wymaganiami wynikającymi z polskich norm technicznych.</w:t>
      </w:r>
    </w:p>
    <w:p w:rsidR="00C7174F" w:rsidRPr="00466911" w:rsidRDefault="00E30BBC"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lastRenderedPageBreak/>
        <w:t>Zasadami współczesnej wiedzy technicznej oraz sztuki budowlanej.</w:t>
      </w:r>
    </w:p>
    <w:p w:rsidR="00C7174F" w:rsidRPr="00466911" w:rsidRDefault="00E30BBC"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Ze złożoną ofertą, stosując własne materiały i</w:t>
      </w:r>
      <w:r w:rsidR="00C7174F" w:rsidRPr="00466911">
        <w:rPr>
          <w:rFonts w:cstheme="minorHAnsi"/>
          <w:sz w:val="24"/>
          <w:szCs w:val="24"/>
        </w:rPr>
        <w:t xml:space="preserve"> urządzenia</w:t>
      </w:r>
      <w:r w:rsidR="006C01B1" w:rsidRPr="00466911">
        <w:rPr>
          <w:rFonts w:cstheme="minorHAnsi"/>
          <w:sz w:val="24"/>
          <w:szCs w:val="24"/>
        </w:rPr>
        <w:t>.</w:t>
      </w:r>
      <w:r w:rsidR="00E65B06" w:rsidRPr="00466911">
        <w:rPr>
          <w:rFonts w:cstheme="minorHAnsi"/>
          <w:sz w:val="24"/>
          <w:szCs w:val="24"/>
        </w:rPr>
        <w:t xml:space="preserve"> </w:t>
      </w:r>
      <w:r w:rsidRPr="00466911">
        <w:rPr>
          <w:rFonts w:cstheme="minorHAnsi"/>
          <w:sz w:val="24"/>
          <w:szCs w:val="24"/>
        </w:rPr>
        <w:t>Użyte prze</w:t>
      </w:r>
      <w:r w:rsidR="00C7174F" w:rsidRPr="00466911">
        <w:rPr>
          <w:rFonts w:cstheme="minorHAnsi"/>
          <w:sz w:val="24"/>
          <w:szCs w:val="24"/>
        </w:rPr>
        <w:t xml:space="preserve">z Wykonawcę materiały muszą być </w:t>
      </w:r>
      <w:r w:rsidRPr="00466911">
        <w:rPr>
          <w:rFonts w:cstheme="minorHAnsi"/>
          <w:sz w:val="24"/>
          <w:szCs w:val="24"/>
        </w:rPr>
        <w:t xml:space="preserve">dopuszczone do stosowania zgodnie </w:t>
      </w:r>
      <w:r w:rsidR="00C7174F" w:rsidRPr="00466911">
        <w:rPr>
          <w:rFonts w:cstheme="minorHAnsi"/>
          <w:sz w:val="24"/>
          <w:szCs w:val="24"/>
        </w:rPr>
        <w:t xml:space="preserve">z ich przeznaczeniem określonym </w:t>
      </w:r>
      <w:r w:rsidRPr="00466911">
        <w:rPr>
          <w:rFonts w:cstheme="minorHAnsi"/>
          <w:sz w:val="24"/>
          <w:szCs w:val="24"/>
        </w:rPr>
        <w:t>umową</w:t>
      </w:r>
      <w:r w:rsidR="00AE0E75">
        <w:rPr>
          <w:rFonts w:cstheme="minorHAnsi"/>
          <w:sz w:val="24"/>
          <w:szCs w:val="24"/>
        </w:rPr>
        <w:t xml:space="preserve"> </w:t>
      </w:r>
      <w:r w:rsidRPr="00466911">
        <w:rPr>
          <w:rFonts w:cstheme="minorHAnsi"/>
          <w:sz w:val="24"/>
          <w:szCs w:val="24"/>
        </w:rPr>
        <w:t>w szczególności muszą posiadać stosowne aprobaty technic</w:t>
      </w:r>
      <w:r w:rsidR="00C7174F" w:rsidRPr="00466911">
        <w:rPr>
          <w:rFonts w:cstheme="minorHAnsi"/>
          <w:sz w:val="24"/>
          <w:szCs w:val="24"/>
        </w:rPr>
        <w:t xml:space="preserve">zne, </w:t>
      </w:r>
      <w:r w:rsidRPr="00466911">
        <w:rPr>
          <w:rFonts w:cstheme="minorHAnsi"/>
          <w:sz w:val="24"/>
          <w:szCs w:val="24"/>
        </w:rPr>
        <w:t>certyfikaty, atesty, lub świadectwa to potwierdzające.</w:t>
      </w:r>
    </w:p>
    <w:p w:rsidR="004D219C" w:rsidRPr="00466911" w:rsidRDefault="004D219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Niezwłoczne okazywanie dokumentów, na każde żądanie Koordynatora, którym jest osoba wskazana w §</w:t>
      </w:r>
      <w:r w:rsidR="00E65B06" w:rsidRPr="00466911">
        <w:rPr>
          <w:rFonts w:cstheme="minorHAnsi"/>
          <w:sz w:val="24"/>
          <w:szCs w:val="24"/>
        </w:rPr>
        <w:t xml:space="preserve"> </w:t>
      </w:r>
      <w:r w:rsidRPr="00466911">
        <w:rPr>
          <w:rFonts w:cstheme="minorHAnsi"/>
          <w:sz w:val="24"/>
          <w:szCs w:val="24"/>
        </w:rPr>
        <w:t>6 ust. 1</w:t>
      </w:r>
      <w:r w:rsidR="00E65B06" w:rsidRPr="00466911">
        <w:rPr>
          <w:rFonts w:cstheme="minorHAnsi"/>
          <w:sz w:val="24"/>
          <w:szCs w:val="24"/>
        </w:rPr>
        <w:t xml:space="preserve"> Umowy</w:t>
      </w:r>
      <w:r w:rsidRPr="00466911">
        <w:rPr>
          <w:rFonts w:cstheme="minorHAnsi"/>
          <w:sz w:val="24"/>
          <w:szCs w:val="24"/>
        </w:rPr>
        <w:t xml:space="preserve">, nie później jednak niż 2 </w:t>
      </w:r>
      <w:r w:rsidR="004C20EE">
        <w:rPr>
          <w:rFonts w:cstheme="minorHAnsi"/>
          <w:sz w:val="24"/>
          <w:szCs w:val="24"/>
        </w:rPr>
        <w:t xml:space="preserve">(dwa) </w:t>
      </w:r>
      <w:r w:rsidR="00E82FDA">
        <w:rPr>
          <w:rFonts w:cstheme="minorHAnsi"/>
          <w:sz w:val="24"/>
          <w:szCs w:val="24"/>
        </w:rPr>
        <w:t xml:space="preserve">dni od daty zgłoszenia żądania, </w:t>
      </w:r>
      <w:r w:rsidRPr="00466911">
        <w:rPr>
          <w:rFonts w:cstheme="minorHAnsi"/>
          <w:sz w:val="24"/>
          <w:szCs w:val="24"/>
        </w:rPr>
        <w:t>w szczególności potwierdzających, że materiały używane do wykonania przedmiotu umowy są dopuszczone do obrotu i stosowania w budownictwie.</w:t>
      </w:r>
    </w:p>
    <w:p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Niezwłoczne informowanie Zamawiającego o konieczno</w:t>
      </w:r>
      <w:r w:rsidR="00E82FDA">
        <w:rPr>
          <w:rFonts w:cstheme="minorHAnsi"/>
          <w:sz w:val="24"/>
          <w:szCs w:val="24"/>
        </w:rPr>
        <w:t xml:space="preserve">ści wykonania robót dodatkowych </w:t>
      </w:r>
      <w:r w:rsidRPr="00466911">
        <w:rPr>
          <w:rFonts w:cstheme="minorHAnsi"/>
          <w:sz w:val="24"/>
          <w:szCs w:val="24"/>
        </w:rPr>
        <w:t xml:space="preserve">i zamiennych, nie później niż w terminie 3 </w:t>
      </w:r>
      <w:r w:rsidR="004C20EE">
        <w:rPr>
          <w:rFonts w:cstheme="minorHAnsi"/>
          <w:sz w:val="24"/>
          <w:szCs w:val="24"/>
        </w:rPr>
        <w:t xml:space="preserve">(trzy) </w:t>
      </w:r>
      <w:r w:rsidRPr="00466911">
        <w:rPr>
          <w:rFonts w:cstheme="minorHAnsi"/>
          <w:sz w:val="24"/>
          <w:szCs w:val="24"/>
        </w:rPr>
        <w:t>dni od stwierdzenia konieczności ich wykonania.</w:t>
      </w:r>
      <w:r w:rsidR="00653ED9" w:rsidRPr="00466911">
        <w:rPr>
          <w:rFonts w:cstheme="minorHAnsi"/>
          <w:sz w:val="24"/>
          <w:szCs w:val="24"/>
        </w:rPr>
        <w:t xml:space="preserve"> </w:t>
      </w:r>
    </w:p>
    <w:p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Dokonanie, własnym staraniem i na własny koszt, adaptacji teren</w:t>
      </w:r>
      <w:r w:rsidR="009774A3" w:rsidRPr="00466911">
        <w:rPr>
          <w:rFonts w:cstheme="minorHAnsi"/>
          <w:sz w:val="24"/>
          <w:szCs w:val="24"/>
        </w:rPr>
        <w:t xml:space="preserve">u prac </w:t>
      </w:r>
      <w:r w:rsidR="00C721B9" w:rsidRPr="00466911">
        <w:rPr>
          <w:rFonts w:cstheme="minorHAnsi"/>
          <w:sz w:val="24"/>
          <w:szCs w:val="24"/>
        </w:rPr>
        <w:t xml:space="preserve">naprawczych </w:t>
      </w:r>
      <w:r w:rsidRPr="00466911">
        <w:rPr>
          <w:rFonts w:cstheme="minorHAnsi"/>
          <w:sz w:val="24"/>
          <w:szCs w:val="24"/>
        </w:rPr>
        <w:t>dla potrzeb realizacji przedmiotu umowy, obejmującej w szczególności:</w:t>
      </w:r>
    </w:p>
    <w:p w:rsidR="00C7174F" w:rsidRPr="00466911" w:rsidRDefault="00E30BB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 xml:space="preserve">wykonanie, dostarczenie i zamontowanie na terenie </w:t>
      </w:r>
      <w:r w:rsidR="009774A3" w:rsidRPr="00466911">
        <w:rPr>
          <w:rFonts w:cstheme="minorHAnsi"/>
          <w:sz w:val="24"/>
          <w:szCs w:val="24"/>
        </w:rPr>
        <w:t xml:space="preserve">prac </w:t>
      </w:r>
      <w:r w:rsidR="00C721B9" w:rsidRPr="00466911">
        <w:rPr>
          <w:rFonts w:cstheme="minorHAnsi"/>
          <w:sz w:val="24"/>
          <w:szCs w:val="24"/>
        </w:rPr>
        <w:t xml:space="preserve">naprawczych  </w:t>
      </w:r>
      <w:r w:rsidRPr="00466911">
        <w:rPr>
          <w:rFonts w:cstheme="minorHAnsi"/>
          <w:sz w:val="24"/>
          <w:szCs w:val="24"/>
        </w:rPr>
        <w:t>wymaganych przepisami tablic informacyjnych i ostrzegawczych,</w:t>
      </w:r>
    </w:p>
    <w:p w:rsidR="00C7174F" w:rsidRPr="00466911" w:rsidRDefault="00E30BB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zapewnienie odpowiednich warunków BHP i P.</w:t>
      </w:r>
      <w:r w:rsidR="00071589">
        <w:rPr>
          <w:rFonts w:cstheme="minorHAnsi"/>
          <w:sz w:val="24"/>
          <w:szCs w:val="24"/>
        </w:rPr>
        <w:t xml:space="preserve"> </w:t>
      </w:r>
      <w:proofErr w:type="spellStart"/>
      <w:r w:rsidRPr="00466911">
        <w:rPr>
          <w:rFonts w:cstheme="minorHAnsi"/>
          <w:sz w:val="24"/>
          <w:szCs w:val="24"/>
        </w:rPr>
        <w:t>Poż</w:t>
      </w:r>
      <w:proofErr w:type="spellEnd"/>
      <w:r w:rsidRPr="00466911">
        <w:rPr>
          <w:rFonts w:cstheme="minorHAnsi"/>
          <w:sz w:val="24"/>
          <w:szCs w:val="24"/>
        </w:rPr>
        <w:t>. zgodnie z obowiązującymi przepisami,</w:t>
      </w:r>
    </w:p>
    <w:p w:rsidR="00C7174F" w:rsidRPr="00466911" w:rsidRDefault="00E30BB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 xml:space="preserve">zapewnienie utrzymania czystości i należytego stanu porządkowego na ternie </w:t>
      </w:r>
      <w:r w:rsidR="009774A3" w:rsidRPr="00466911">
        <w:rPr>
          <w:rFonts w:cstheme="minorHAnsi"/>
          <w:sz w:val="24"/>
          <w:szCs w:val="24"/>
        </w:rPr>
        <w:t xml:space="preserve">prac </w:t>
      </w:r>
      <w:r w:rsidR="00C721B9" w:rsidRPr="00466911">
        <w:rPr>
          <w:rFonts w:cstheme="minorHAnsi"/>
          <w:sz w:val="24"/>
          <w:szCs w:val="24"/>
        </w:rPr>
        <w:t xml:space="preserve">naprawczych </w:t>
      </w:r>
      <w:r w:rsidRPr="00466911">
        <w:rPr>
          <w:rFonts w:cstheme="minorHAnsi"/>
          <w:sz w:val="24"/>
          <w:szCs w:val="24"/>
        </w:rPr>
        <w:t>oraz przestrzegania zasad i sposobu gromadzenia, usuwania, a także unieszkodliwiania stałych i płynnych odpadów,</w:t>
      </w:r>
    </w:p>
    <w:p w:rsidR="00EB1A5C" w:rsidRPr="00466911" w:rsidRDefault="00EB1A5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 xml:space="preserve">zabezpieczenie terenu </w:t>
      </w:r>
      <w:r w:rsidR="00F27410" w:rsidRPr="00466911">
        <w:rPr>
          <w:rFonts w:cstheme="minorHAnsi"/>
          <w:sz w:val="24"/>
          <w:szCs w:val="24"/>
        </w:rPr>
        <w:t xml:space="preserve">prac </w:t>
      </w:r>
      <w:r w:rsidR="00C721B9" w:rsidRPr="00466911">
        <w:rPr>
          <w:rFonts w:cstheme="minorHAnsi"/>
          <w:sz w:val="24"/>
          <w:szCs w:val="24"/>
        </w:rPr>
        <w:t xml:space="preserve">naprawczych </w:t>
      </w:r>
      <w:r w:rsidRPr="00466911">
        <w:rPr>
          <w:rFonts w:cstheme="minorHAnsi"/>
          <w:sz w:val="24"/>
          <w:szCs w:val="24"/>
        </w:rPr>
        <w:t>przed ewentualną szkodą spowodowaną działaniem osób trzecich oraz utrzymanie go w tym stanie w okresie obowiązywania umowy,</w:t>
      </w:r>
    </w:p>
    <w:p w:rsidR="00EB1A5C" w:rsidRPr="00466911" w:rsidRDefault="00EB1A5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wykonanie zabezpieczenia miejsca prowadzonych prac przed zanieczyszczeniem wód.</w:t>
      </w:r>
    </w:p>
    <w:p w:rsidR="007E7530"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W związku z wykonywaniem u</w:t>
      </w:r>
      <w:r w:rsidR="00B269DD" w:rsidRPr="00466911">
        <w:rPr>
          <w:rFonts w:cstheme="minorHAnsi"/>
          <w:sz w:val="24"/>
          <w:szCs w:val="24"/>
        </w:rPr>
        <w:t xml:space="preserve">mowy Wykonawca ponosi względem </w:t>
      </w:r>
      <w:r w:rsidRPr="00466911">
        <w:rPr>
          <w:rFonts w:cstheme="minorHAnsi"/>
          <w:sz w:val="24"/>
          <w:szCs w:val="24"/>
        </w:rPr>
        <w:t>Zamawiającego pełną odpowiedzialność za szkody (straty rzeczywiste lub utracone korzyści) spowodowane niewykonaniem lub nienależytym wykonaniem umowy, działaniami lub zaniechaniami własnymi jak również jego pracowników i innych osób, którymi się posłużył przy realizacji umowy w tym w trakcie usuwania wad w okresie udzielonej gwarancji.</w:t>
      </w:r>
    </w:p>
    <w:p w:rsidR="00395841" w:rsidRPr="00071589" w:rsidRDefault="00E62F01" w:rsidP="00071589">
      <w:pPr>
        <w:pStyle w:val="Akapitzlist"/>
        <w:numPr>
          <w:ilvl w:val="1"/>
          <w:numId w:val="5"/>
        </w:numPr>
        <w:spacing w:after="0"/>
        <w:ind w:left="709" w:hanging="425"/>
        <w:jc w:val="both"/>
        <w:rPr>
          <w:rFonts w:cstheme="minorHAnsi"/>
          <w:sz w:val="24"/>
          <w:szCs w:val="24"/>
        </w:rPr>
      </w:pPr>
      <w:r w:rsidRPr="00466911">
        <w:rPr>
          <w:rFonts w:cstheme="minorHAnsi"/>
          <w:sz w:val="24"/>
          <w:szCs w:val="24"/>
        </w:rPr>
        <w:t>P</w:t>
      </w:r>
      <w:r w:rsidR="00E30BBC" w:rsidRPr="00466911">
        <w:rPr>
          <w:rFonts w:cstheme="minorHAnsi"/>
          <w:sz w:val="24"/>
          <w:szCs w:val="24"/>
        </w:rPr>
        <w:t xml:space="preserve">rzekazanie, po zakończeniu realizacji przedmiotu umowy, uporządkowanego terenu </w:t>
      </w:r>
      <w:r w:rsidR="00F27410" w:rsidRPr="00466911">
        <w:rPr>
          <w:rFonts w:cstheme="minorHAnsi"/>
          <w:sz w:val="24"/>
          <w:szCs w:val="24"/>
        </w:rPr>
        <w:t xml:space="preserve">prac </w:t>
      </w:r>
      <w:r w:rsidR="00C721B9" w:rsidRPr="00466911">
        <w:rPr>
          <w:rFonts w:cstheme="minorHAnsi"/>
          <w:sz w:val="24"/>
          <w:szCs w:val="24"/>
        </w:rPr>
        <w:t xml:space="preserve">naprawczych </w:t>
      </w:r>
      <w:r w:rsidR="00E30BBC" w:rsidRPr="00466911">
        <w:rPr>
          <w:rFonts w:cstheme="minorHAnsi"/>
          <w:sz w:val="24"/>
          <w:szCs w:val="24"/>
        </w:rPr>
        <w:t>w stanie zgodnym z jego przeznaczeniem, w terminie odbioru przedmiotu umowy bez zastrzeżeń.</w:t>
      </w:r>
    </w:p>
    <w:p w:rsidR="00071589" w:rsidRDefault="00071589" w:rsidP="00071589">
      <w:pPr>
        <w:pStyle w:val="Akapitzlist"/>
        <w:spacing w:after="0"/>
        <w:ind w:left="284"/>
        <w:jc w:val="both"/>
        <w:rPr>
          <w:rFonts w:cstheme="minorHAnsi"/>
          <w:sz w:val="24"/>
          <w:szCs w:val="24"/>
        </w:rPr>
      </w:pPr>
    </w:p>
    <w:p w:rsidR="00E62F01" w:rsidRPr="00071589" w:rsidRDefault="00E62F01" w:rsidP="00071589">
      <w:pPr>
        <w:pStyle w:val="Akapitzlist"/>
        <w:numPr>
          <w:ilvl w:val="0"/>
          <w:numId w:val="5"/>
        </w:numPr>
        <w:spacing w:after="0"/>
        <w:jc w:val="both"/>
        <w:rPr>
          <w:rFonts w:cstheme="minorHAnsi"/>
          <w:sz w:val="24"/>
          <w:szCs w:val="24"/>
        </w:rPr>
      </w:pPr>
      <w:r w:rsidRPr="00071589">
        <w:rPr>
          <w:rFonts w:cstheme="minorHAnsi"/>
          <w:sz w:val="24"/>
          <w:szCs w:val="24"/>
        </w:rPr>
        <w:t xml:space="preserve">Zamawiający nie zabezpiecza zaplecza </w:t>
      </w:r>
      <w:r w:rsidR="00F27410" w:rsidRPr="00071589">
        <w:rPr>
          <w:rFonts w:cstheme="minorHAnsi"/>
          <w:sz w:val="24"/>
          <w:szCs w:val="24"/>
        </w:rPr>
        <w:t>dla prowadzonych prac</w:t>
      </w:r>
      <w:r w:rsidRPr="00071589">
        <w:rPr>
          <w:rFonts w:cstheme="minorHAnsi"/>
          <w:sz w:val="24"/>
          <w:szCs w:val="24"/>
        </w:rPr>
        <w:t>.</w:t>
      </w:r>
    </w:p>
    <w:p w:rsidR="004C20EE" w:rsidRDefault="004C20EE" w:rsidP="00E82FDA">
      <w:pPr>
        <w:spacing w:before="240" w:after="0"/>
        <w:jc w:val="center"/>
        <w:rPr>
          <w:rFonts w:cstheme="minorHAnsi"/>
          <w:b/>
          <w:sz w:val="24"/>
          <w:szCs w:val="24"/>
        </w:rPr>
      </w:pPr>
    </w:p>
    <w:p w:rsidR="004C20EE" w:rsidRDefault="004C20EE" w:rsidP="00E82FDA">
      <w:pPr>
        <w:spacing w:before="240" w:after="0"/>
        <w:jc w:val="center"/>
        <w:rPr>
          <w:rFonts w:cstheme="minorHAnsi"/>
          <w:b/>
          <w:sz w:val="24"/>
          <w:szCs w:val="24"/>
        </w:rPr>
      </w:pPr>
    </w:p>
    <w:p w:rsidR="00E30BBC" w:rsidRPr="00466911" w:rsidRDefault="00E30BBC" w:rsidP="00E82FDA">
      <w:pPr>
        <w:spacing w:before="240" w:after="0"/>
        <w:jc w:val="center"/>
        <w:rPr>
          <w:rFonts w:cstheme="minorHAnsi"/>
          <w:b/>
          <w:sz w:val="24"/>
          <w:szCs w:val="24"/>
        </w:rPr>
      </w:pPr>
      <w:r w:rsidRPr="00466911">
        <w:rPr>
          <w:rFonts w:cstheme="minorHAnsi"/>
          <w:b/>
          <w:sz w:val="24"/>
          <w:szCs w:val="24"/>
        </w:rPr>
        <w:lastRenderedPageBreak/>
        <w:t>§ 6</w:t>
      </w:r>
    </w:p>
    <w:p w:rsidR="00E30BBC" w:rsidRPr="00466911" w:rsidRDefault="00E30BBC" w:rsidP="00E82FDA">
      <w:pPr>
        <w:spacing w:after="0"/>
        <w:jc w:val="center"/>
        <w:rPr>
          <w:rFonts w:cstheme="minorHAnsi"/>
          <w:b/>
          <w:sz w:val="24"/>
          <w:szCs w:val="24"/>
        </w:rPr>
      </w:pPr>
      <w:r w:rsidRPr="00466911">
        <w:rPr>
          <w:rFonts w:cstheme="minorHAnsi"/>
          <w:b/>
          <w:sz w:val="24"/>
          <w:szCs w:val="24"/>
        </w:rPr>
        <w:t>[Osoby upoważnione do wykonywania postanowień umowy]</w:t>
      </w:r>
    </w:p>
    <w:p w:rsidR="007E7530" w:rsidRPr="00466911" w:rsidRDefault="00E30BBC" w:rsidP="00466911">
      <w:pPr>
        <w:pStyle w:val="Akapitzlist"/>
        <w:numPr>
          <w:ilvl w:val="0"/>
          <w:numId w:val="7"/>
        </w:numPr>
        <w:spacing w:after="0"/>
        <w:ind w:left="284" w:hanging="284"/>
        <w:jc w:val="both"/>
        <w:rPr>
          <w:rFonts w:cstheme="minorHAnsi"/>
          <w:sz w:val="24"/>
          <w:szCs w:val="24"/>
        </w:rPr>
      </w:pPr>
      <w:r w:rsidRPr="00466911">
        <w:rPr>
          <w:rFonts w:cstheme="minorHAnsi"/>
          <w:sz w:val="24"/>
          <w:szCs w:val="24"/>
        </w:rPr>
        <w:t>Koordynację bieżących uzgodnień w zakresie realizacji przedmiotu umowy ze strony</w:t>
      </w:r>
      <w:r w:rsidR="007E7530" w:rsidRPr="00466911">
        <w:rPr>
          <w:rFonts w:cstheme="minorHAnsi"/>
          <w:sz w:val="24"/>
          <w:szCs w:val="24"/>
        </w:rPr>
        <w:t xml:space="preserve"> </w:t>
      </w:r>
      <w:r w:rsidRPr="00466911">
        <w:rPr>
          <w:rFonts w:cstheme="minorHAnsi"/>
          <w:sz w:val="24"/>
          <w:szCs w:val="24"/>
        </w:rPr>
        <w:t>Zamawiaj</w:t>
      </w:r>
      <w:r w:rsidR="00E82FDA">
        <w:rPr>
          <w:rFonts w:cstheme="minorHAnsi"/>
          <w:sz w:val="24"/>
          <w:szCs w:val="24"/>
        </w:rPr>
        <w:t>ącego prowad</w:t>
      </w:r>
      <w:r w:rsidR="00071589">
        <w:rPr>
          <w:rFonts w:cstheme="minorHAnsi"/>
          <w:sz w:val="24"/>
          <w:szCs w:val="24"/>
        </w:rPr>
        <w:t>zi Koordynator: Pan Łukasz Iwański</w:t>
      </w:r>
      <w:r w:rsidRPr="00466911">
        <w:rPr>
          <w:rFonts w:cstheme="minorHAnsi"/>
          <w:sz w:val="24"/>
          <w:szCs w:val="24"/>
        </w:rPr>
        <w:t xml:space="preserve">, </w:t>
      </w:r>
      <w:r w:rsidR="00071589">
        <w:rPr>
          <w:rFonts w:cstheme="minorHAnsi"/>
          <w:sz w:val="24"/>
          <w:szCs w:val="24"/>
        </w:rPr>
        <w:t>tel. 517-806-588, e-mail: lukasz.iwanski</w:t>
      </w:r>
      <w:r w:rsidR="007E7530" w:rsidRPr="00466911">
        <w:rPr>
          <w:rFonts w:cstheme="minorHAnsi"/>
          <w:sz w:val="24"/>
          <w:szCs w:val="24"/>
        </w:rPr>
        <w:t xml:space="preserve">@sportgdasnk.pl </w:t>
      </w:r>
      <w:r w:rsidRPr="00466911">
        <w:rPr>
          <w:rFonts w:cstheme="minorHAnsi"/>
          <w:sz w:val="24"/>
          <w:szCs w:val="24"/>
        </w:rPr>
        <w:t>lub zastępująca go osoba.</w:t>
      </w:r>
    </w:p>
    <w:p w:rsidR="007E7530" w:rsidRPr="00466911" w:rsidRDefault="00E30BBC" w:rsidP="00466911">
      <w:pPr>
        <w:pStyle w:val="Akapitzlist"/>
        <w:numPr>
          <w:ilvl w:val="0"/>
          <w:numId w:val="7"/>
        </w:numPr>
        <w:spacing w:after="0"/>
        <w:ind w:left="284" w:hanging="284"/>
        <w:jc w:val="both"/>
        <w:rPr>
          <w:rFonts w:cstheme="minorHAnsi"/>
          <w:sz w:val="24"/>
          <w:szCs w:val="24"/>
        </w:rPr>
      </w:pPr>
      <w:r w:rsidRPr="00466911">
        <w:rPr>
          <w:rFonts w:cstheme="minorHAnsi"/>
          <w:sz w:val="24"/>
          <w:szCs w:val="24"/>
        </w:rPr>
        <w:t>Nadzór, kontrolę techniczną</w:t>
      </w:r>
      <w:r w:rsidR="007E7530" w:rsidRPr="00466911">
        <w:rPr>
          <w:rFonts w:cstheme="minorHAnsi"/>
          <w:sz w:val="24"/>
          <w:szCs w:val="24"/>
        </w:rPr>
        <w:t>,</w:t>
      </w:r>
      <w:r w:rsidRPr="00466911">
        <w:rPr>
          <w:rFonts w:cstheme="minorHAnsi"/>
          <w:sz w:val="24"/>
          <w:szCs w:val="24"/>
        </w:rPr>
        <w:t xml:space="preserve"> </w:t>
      </w:r>
      <w:r w:rsidR="007E7530" w:rsidRPr="00466911">
        <w:rPr>
          <w:rFonts w:cstheme="minorHAnsi"/>
          <w:sz w:val="24"/>
          <w:szCs w:val="24"/>
        </w:rPr>
        <w:t xml:space="preserve">ze strony </w:t>
      </w:r>
      <w:r w:rsidRPr="00466911">
        <w:rPr>
          <w:rFonts w:cstheme="minorHAnsi"/>
          <w:sz w:val="24"/>
          <w:szCs w:val="24"/>
        </w:rPr>
        <w:t>Zamawiającego będzie prowadzić</w:t>
      </w:r>
      <w:r w:rsidR="00E62F01" w:rsidRPr="00466911">
        <w:rPr>
          <w:rFonts w:cstheme="minorHAnsi"/>
          <w:sz w:val="24"/>
          <w:szCs w:val="24"/>
        </w:rPr>
        <w:t xml:space="preserve"> -</w:t>
      </w:r>
      <w:r w:rsidRPr="00466911">
        <w:rPr>
          <w:rFonts w:cstheme="minorHAnsi"/>
          <w:sz w:val="24"/>
          <w:szCs w:val="24"/>
        </w:rPr>
        <w:t xml:space="preserve"> Pan Adam Czopek, tel. 517-806-548,</w:t>
      </w:r>
      <w:r w:rsidR="00B269DD" w:rsidRPr="00466911">
        <w:rPr>
          <w:rFonts w:cstheme="minorHAnsi"/>
          <w:sz w:val="24"/>
          <w:szCs w:val="24"/>
        </w:rPr>
        <w:t xml:space="preserve"> </w:t>
      </w:r>
      <w:r w:rsidR="007E7530" w:rsidRPr="00466911">
        <w:rPr>
          <w:rFonts w:cstheme="minorHAnsi"/>
          <w:sz w:val="24"/>
          <w:szCs w:val="24"/>
        </w:rPr>
        <w:t xml:space="preserve">e-mail: </w:t>
      </w:r>
      <w:r w:rsidR="00E62F01" w:rsidRPr="00466911">
        <w:rPr>
          <w:rFonts w:cstheme="minorHAnsi"/>
          <w:sz w:val="24"/>
          <w:szCs w:val="24"/>
        </w:rPr>
        <w:t>adam.czopek@sportgdansk.pl</w:t>
      </w:r>
    </w:p>
    <w:p w:rsidR="00AA2F42" w:rsidRPr="00466911" w:rsidRDefault="00AA2F42" w:rsidP="00466911">
      <w:pPr>
        <w:pStyle w:val="Akapitzlist"/>
        <w:numPr>
          <w:ilvl w:val="0"/>
          <w:numId w:val="7"/>
        </w:numPr>
        <w:spacing w:after="0"/>
        <w:ind w:left="284" w:hanging="284"/>
        <w:jc w:val="both"/>
        <w:rPr>
          <w:rFonts w:cstheme="minorHAnsi"/>
          <w:sz w:val="24"/>
          <w:szCs w:val="24"/>
        </w:rPr>
      </w:pPr>
      <w:r w:rsidRPr="00466911">
        <w:rPr>
          <w:rFonts w:cstheme="minorHAnsi"/>
          <w:sz w:val="24"/>
          <w:szCs w:val="24"/>
        </w:rPr>
        <w:t>Osoba upoważnio</w:t>
      </w:r>
      <w:r w:rsidR="00930F65" w:rsidRPr="00466911">
        <w:rPr>
          <w:rFonts w:cstheme="minorHAnsi"/>
          <w:sz w:val="24"/>
          <w:szCs w:val="24"/>
        </w:rPr>
        <w:t>na do prowadzenia prac</w:t>
      </w:r>
      <w:r w:rsidRPr="00466911">
        <w:rPr>
          <w:rFonts w:cstheme="minorHAnsi"/>
          <w:sz w:val="24"/>
          <w:szCs w:val="24"/>
        </w:rPr>
        <w:t xml:space="preserve"> i wykonywania postanowień umowy ze strony Wykonawcy ………………………</w:t>
      </w:r>
      <w:r w:rsidR="00283205" w:rsidRPr="00466911">
        <w:rPr>
          <w:rFonts w:cstheme="minorHAnsi"/>
          <w:sz w:val="24"/>
          <w:szCs w:val="24"/>
        </w:rPr>
        <w:t>..............................................................................</w:t>
      </w:r>
      <w:r w:rsidRPr="00466911">
        <w:rPr>
          <w:rFonts w:cstheme="minorHAnsi"/>
          <w:sz w:val="24"/>
          <w:szCs w:val="24"/>
        </w:rPr>
        <w:t>…………..</w:t>
      </w:r>
    </w:p>
    <w:p w:rsidR="00E30BBC" w:rsidRPr="00466911" w:rsidRDefault="00E30BBC" w:rsidP="00E82FDA">
      <w:pPr>
        <w:spacing w:before="360" w:after="0"/>
        <w:jc w:val="center"/>
        <w:rPr>
          <w:rFonts w:cstheme="minorHAnsi"/>
          <w:b/>
          <w:sz w:val="24"/>
          <w:szCs w:val="24"/>
        </w:rPr>
      </w:pPr>
      <w:r w:rsidRPr="00466911">
        <w:rPr>
          <w:rFonts w:cstheme="minorHAnsi"/>
          <w:b/>
          <w:sz w:val="24"/>
          <w:szCs w:val="24"/>
        </w:rPr>
        <w:t>§ 7</w:t>
      </w:r>
    </w:p>
    <w:p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[Wynagrodzenie]</w:t>
      </w:r>
    </w:p>
    <w:p w:rsidR="00E30BBC" w:rsidRPr="00466911" w:rsidRDefault="00E30BBC" w:rsidP="00466911">
      <w:pPr>
        <w:pStyle w:val="Akapitzlist"/>
        <w:numPr>
          <w:ilvl w:val="0"/>
          <w:numId w:val="8"/>
        </w:numPr>
        <w:spacing w:after="0" w:line="240" w:lineRule="auto"/>
        <w:ind w:left="284" w:hanging="284"/>
        <w:jc w:val="both"/>
        <w:rPr>
          <w:rFonts w:cstheme="minorHAnsi"/>
          <w:sz w:val="24"/>
          <w:szCs w:val="24"/>
        </w:rPr>
      </w:pPr>
      <w:r w:rsidRPr="00466911">
        <w:rPr>
          <w:rFonts w:cstheme="minorHAnsi"/>
          <w:sz w:val="24"/>
          <w:szCs w:val="24"/>
        </w:rPr>
        <w:t xml:space="preserve">Wynagrodzenie Wykonawcy za wykonanie przedmiotu umowy, </w:t>
      </w:r>
      <w:r w:rsidR="00653ED9" w:rsidRPr="00466911">
        <w:rPr>
          <w:rFonts w:cstheme="minorHAnsi"/>
          <w:sz w:val="24"/>
          <w:szCs w:val="24"/>
        </w:rPr>
        <w:t>zgodnie ze złożoną przez Wykonawcę Ofertą (kosztorys ofertowy) wynosi</w:t>
      </w:r>
      <w:r w:rsidR="00DF319F">
        <w:rPr>
          <w:rFonts w:cstheme="minorHAnsi"/>
          <w:sz w:val="24"/>
          <w:szCs w:val="24"/>
        </w:rPr>
        <w:t xml:space="preserve"> łącznie z podatkiem VAT: </w:t>
      </w:r>
      <w:r w:rsidR="00A159E4">
        <w:rPr>
          <w:rFonts w:cstheme="minorHAnsi"/>
          <w:sz w:val="24"/>
          <w:szCs w:val="24"/>
        </w:rPr>
        <w:t xml:space="preserve">……………………………………. </w:t>
      </w:r>
      <w:r w:rsidR="00DF319F">
        <w:rPr>
          <w:rFonts w:cstheme="minorHAnsi"/>
          <w:sz w:val="24"/>
          <w:szCs w:val="24"/>
        </w:rPr>
        <w:t xml:space="preserve">(słownie: </w:t>
      </w:r>
      <w:r w:rsidR="00A159E4">
        <w:rPr>
          <w:rFonts w:cstheme="minorHAnsi"/>
          <w:sz w:val="24"/>
          <w:szCs w:val="24"/>
        </w:rPr>
        <w:t>………………………………………………………………………..</w:t>
      </w:r>
      <w:r w:rsidR="00DF319F">
        <w:rPr>
          <w:rFonts w:cstheme="minorHAnsi"/>
          <w:sz w:val="24"/>
          <w:szCs w:val="24"/>
        </w:rPr>
        <w:t>zł</w:t>
      </w:r>
      <w:r w:rsidRPr="00466911">
        <w:rPr>
          <w:rFonts w:cstheme="minorHAnsi"/>
          <w:sz w:val="24"/>
          <w:szCs w:val="24"/>
        </w:rPr>
        <w:t>)</w:t>
      </w:r>
      <w:r w:rsidR="00653ED9" w:rsidRPr="00466911">
        <w:rPr>
          <w:rFonts w:cstheme="minorHAnsi"/>
          <w:sz w:val="24"/>
          <w:szCs w:val="24"/>
        </w:rPr>
        <w:t xml:space="preserve"> brutto</w:t>
      </w:r>
      <w:r w:rsidRPr="00466911">
        <w:rPr>
          <w:rFonts w:cstheme="minorHAnsi"/>
          <w:sz w:val="24"/>
          <w:szCs w:val="24"/>
        </w:rPr>
        <w:t xml:space="preserve">. </w:t>
      </w:r>
    </w:p>
    <w:p w:rsidR="001F1797" w:rsidRPr="00466911" w:rsidRDefault="00E30BBC" w:rsidP="00466911">
      <w:pPr>
        <w:pStyle w:val="Akapitzlist"/>
        <w:numPr>
          <w:ilvl w:val="0"/>
          <w:numId w:val="8"/>
        </w:numPr>
        <w:spacing w:after="0"/>
        <w:ind w:left="284" w:hanging="284"/>
        <w:jc w:val="both"/>
        <w:rPr>
          <w:rFonts w:cstheme="minorHAnsi"/>
          <w:sz w:val="24"/>
          <w:szCs w:val="24"/>
        </w:rPr>
      </w:pPr>
      <w:r w:rsidRPr="00466911">
        <w:rPr>
          <w:rFonts w:cstheme="minorHAnsi"/>
          <w:sz w:val="24"/>
          <w:szCs w:val="24"/>
        </w:rPr>
        <w:t xml:space="preserve">Wynagrodzenie określone w ust. 1 jest </w:t>
      </w:r>
      <w:r w:rsidR="00B70764" w:rsidRPr="00466911">
        <w:rPr>
          <w:rFonts w:cstheme="minorHAnsi"/>
          <w:sz w:val="24"/>
          <w:szCs w:val="24"/>
        </w:rPr>
        <w:t>wynagrodzeniem kosztorysowym w rozumieniu przepisów Kodeksu cywilnego.</w:t>
      </w:r>
    </w:p>
    <w:p w:rsidR="005F4650" w:rsidRPr="00E82FDA" w:rsidRDefault="00653ED9" w:rsidP="00E82FDA">
      <w:pPr>
        <w:pStyle w:val="Akapitzlist"/>
        <w:numPr>
          <w:ilvl w:val="0"/>
          <w:numId w:val="8"/>
        </w:numPr>
        <w:spacing w:after="0"/>
        <w:ind w:left="284" w:hanging="284"/>
        <w:jc w:val="both"/>
        <w:rPr>
          <w:rFonts w:cstheme="minorHAnsi"/>
          <w:sz w:val="24"/>
          <w:szCs w:val="24"/>
        </w:rPr>
      </w:pPr>
      <w:r w:rsidRPr="00466911">
        <w:rPr>
          <w:rFonts w:cstheme="minorHAnsi"/>
          <w:sz w:val="24"/>
          <w:szCs w:val="24"/>
        </w:rPr>
        <w:t>Maksymalne wynagrodzenie Wykonawcy z tytułu wykonania niniejszej Umowy ni</w:t>
      </w:r>
      <w:r w:rsidR="00DF319F">
        <w:rPr>
          <w:rFonts w:cstheme="minorHAnsi"/>
          <w:sz w:val="24"/>
          <w:szCs w:val="24"/>
        </w:rPr>
        <w:t>e może przekroczyć</w:t>
      </w:r>
      <w:r w:rsidR="002A4C7D">
        <w:rPr>
          <w:rFonts w:cstheme="minorHAnsi"/>
          <w:sz w:val="24"/>
          <w:szCs w:val="24"/>
        </w:rPr>
        <w:t xml:space="preserve"> ……………………………..   </w:t>
      </w:r>
      <w:r w:rsidR="00E82FDA">
        <w:rPr>
          <w:rFonts w:cstheme="minorHAnsi"/>
          <w:sz w:val="24"/>
          <w:szCs w:val="24"/>
        </w:rPr>
        <w:t>zł brutto</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8</w:t>
      </w:r>
    </w:p>
    <w:p w:rsidR="00E30BBC" w:rsidRPr="00466911" w:rsidRDefault="00E30BBC" w:rsidP="00E82FDA">
      <w:pPr>
        <w:spacing w:after="0"/>
        <w:jc w:val="center"/>
        <w:rPr>
          <w:rFonts w:cstheme="minorHAnsi"/>
          <w:b/>
          <w:sz w:val="24"/>
          <w:szCs w:val="24"/>
        </w:rPr>
      </w:pPr>
      <w:r w:rsidRPr="00466911">
        <w:rPr>
          <w:rFonts w:cstheme="minorHAnsi"/>
          <w:b/>
          <w:sz w:val="24"/>
          <w:szCs w:val="24"/>
        </w:rPr>
        <w:t>[Zasady rozliczeń i płatności]</w:t>
      </w:r>
    </w:p>
    <w:p w:rsidR="00B70764" w:rsidRPr="00466911" w:rsidRDefault="00B70764"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 xml:space="preserve">Wysokość wynagrodzenia należnego Wykonawcy z tytułu wykonania Przedmiotu Umowy oblicza się na podstawie </w:t>
      </w:r>
      <w:r w:rsidR="00DB7020" w:rsidRPr="00466911">
        <w:rPr>
          <w:rFonts w:cstheme="minorHAnsi"/>
          <w:sz w:val="24"/>
          <w:szCs w:val="24"/>
        </w:rPr>
        <w:t xml:space="preserve">kosztorysu </w:t>
      </w:r>
      <w:r w:rsidRPr="00466911">
        <w:rPr>
          <w:rFonts w:cstheme="minorHAnsi"/>
          <w:sz w:val="24"/>
          <w:szCs w:val="24"/>
        </w:rPr>
        <w:t>powykonawczego, który sporządza się przy uwzględnieniu cen jednostkowych wg kosztorysu ofertowego wykonawcy</w:t>
      </w:r>
      <w:r w:rsidR="00E94CB7" w:rsidRPr="00466911">
        <w:rPr>
          <w:rFonts w:cstheme="minorHAnsi"/>
          <w:sz w:val="24"/>
          <w:szCs w:val="24"/>
        </w:rPr>
        <w:t>.</w:t>
      </w:r>
    </w:p>
    <w:p w:rsidR="00E94CB7" w:rsidRPr="00466911" w:rsidRDefault="00E94CB7"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Zamawiający ma prawo pomniejszyć kwotę wynagrodzenia, określoną w §</w:t>
      </w:r>
      <w:r w:rsidR="00653ED9" w:rsidRPr="00466911">
        <w:rPr>
          <w:rFonts w:cstheme="minorHAnsi"/>
          <w:sz w:val="24"/>
          <w:szCs w:val="24"/>
        </w:rPr>
        <w:t xml:space="preserve"> </w:t>
      </w:r>
      <w:r w:rsidRPr="00466911">
        <w:rPr>
          <w:rFonts w:cstheme="minorHAnsi"/>
          <w:sz w:val="24"/>
          <w:szCs w:val="24"/>
        </w:rPr>
        <w:t xml:space="preserve">7 ust. 1, </w:t>
      </w:r>
      <w:r w:rsidR="004C20EE">
        <w:rPr>
          <w:rFonts w:cstheme="minorHAnsi"/>
          <w:sz w:val="24"/>
          <w:szCs w:val="24"/>
        </w:rPr>
        <w:t xml:space="preserve">                         </w:t>
      </w:r>
      <w:r w:rsidRPr="00466911">
        <w:rPr>
          <w:rFonts w:cstheme="minorHAnsi"/>
          <w:sz w:val="24"/>
          <w:szCs w:val="24"/>
        </w:rPr>
        <w:t xml:space="preserve">o wartość robót niewykonanych. Kosztorys robót niewykonanych zostanie sporządzony </w:t>
      </w:r>
      <w:r w:rsidR="004C20EE">
        <w:rPr>
          <w:rFonts w:cstheme="minorHAnsi"/>
          <w:sz w:val="24"/>
          <w:szCs w:val="24"/>
        </w:rPr>
        <w:t xml:space="preserve">                  </w:t>
      </w:r>
      <w:r w:rsidRPr="00466911">
        <w:rPr>
          <w:rFonts w:cstheme="minorHAnsi"/>
          <w:sz w:val="24"/>
          <w:szCs w:val="24"/>
        </w:rPr>
        <w:t>w oparciu o dane określone w kosztorysie ofertowym Wykonawcy.</w:t>
      </w:r>
    </w:p>
    <w:p w:rsidR="00E94CB7" w:rsidRPr="00466911" w:rsidRDefault="00E94CB7"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Wynagrodzenie określone w §</w:t>
      </w:r>
      <w:r w:rsidR="00E65B06" w:rsidRPr="00466911">
        <w:rPr>
          <w:rFonts w:cstheme="minorHAnsi"/>
          <w:sz w:val="24"/>
          <w:szCs w:val="24"/>
        </w:rPr>
        <w:t xml:space="preserve"> </w:t>
      </w:r>
      <w:r w:rsidRPr="00466911">
        <w:rPr>
          <w:rFonts w:cstheme="minorHAnsi"/>
          <w:sz w:val="24"/>
          <w:szCs w:val="24"/>
        </w:rPr>
        <w:t>8 ust. 1</w:t>
      </w:r>
      <w:r w:rsidR="00E65B06" w:rsidRPr="00466911">
        <w:rPr>
          <w:rFonts w:cstheme="minorHAnsi"/>
          <w:sz w:val="24"/>
          <w:szCs w:val="24"/>
        </w:rPr>
        <w:t xml:space="preserve"> Umowy</w:t>
      </w:r>
      <w:r w:rsidRPr="00466911">
        <w:rPr>
          <w:rFonts w:cstheme="minorHAnsi"/>
          <w:sz w:val="24"/>
          <w:szCs w:val="24"/>
        </w:rPr>
        <w:t>:</w:t>
      </w:r>
    </w:p>
    <w:p w:rsidR="00E94CB7" w:rsidRPr="00466911" w:rsidRDefault="00E94CB7" w:rsidP="00466911">
      <w:pPr>
        <w:pStyle w:val="Akapitzlist"/>
        <w:numPr>
          <w:ilvl w:val="1"/>
          <w:numId w:val="24"/>
        </w:numPr>
        <w:spacing w:after="0"/>
        <w:ind w:left="709" w:hanging="425"/>
        <w:jc w:val="both"/>
        <w:rPr>
          <w:rFonts w:cstheme="minorHAnsi"/>
          <w:sz w:val="24"/>
          <w:szCs w:val="24"/>
        </w:rPr>
      </w:pPr>
      <w:r w:rsidRPr="00466911">
        <w:rPr>
          <w:rFonts w:cstheme="minorHAnsi"/>
          <w:sz w:val="24"/>
          <w:szCs w:val="24"/>
        </w:rPr>
        <w:t>Stanowi wartość</w:t>
      </w:r>
      <w:r w:rsidR="002B4F30" w:rsidRPr="00466911">
        <w:rPr>
          <w:rFonts w:cstheme="minorHAnsi"/>
          <w:sz w:val="24"/>
          <w:szCs w:val="24"/>
        </w:rPr>
        <w:t xml:space="preserve"> zobowiązania Zamawiającego, które ekwiwalentnie odpowiada zobowiązaniu Wykonawcy za świadczenie określone zakresem rzeczowym </w:t>
      </w:r>
      <w:r w:rsidR="004C20EE">
        <w:rPr>
          <w:rFonts w:cstheme="minorHAnsi"/>
          <w:sz w:val="24"/>
          <w:szCs w:val="24"/>
        </w:rPr>
        <w:t xml:space="preserve">                                  </w:t>
      </w:r>
      <w:r w:rsidR="002B4F30" w:rsidRPr="00466911">
        <w:rPr>
          <w:rFonts w:cstheme="minorHAnsi"/>
          <w:sz w:val="24"/>
          <w:szCs w:val="24"/>
        </w:rPr>
        <w:t>i standarde</w:t>
      </w:r>
      <w:r w:rsidR="004C20EE">
        <w:rPr>
          <w:rFonts w:cstheme="minorHAnsi"/>
          <w:sz w:val="24"/>
          <w:szCs w:val="24"/>
        </w:rPr>
        <w:t>m wykonania określonym w umowie.</w:t>
      </w:r>
    </w:p>
    <w:p w:rsidR="002B4F30" w:rsidRPr="00466911" w:rsidRDefault="002B4F30" w:rsidP="00466911">
      <w:pPr>
        <w:pStyle w:val="Akapitzlist"/>
        <w:numPr>
          <w:ilvl w:val="1"/>
          <w:numId w:val="24"/>
        </w:numPr>
        <w:spacing w:after="0"/>
        <w:ind w:left="709" w:hanging="425"/>
        <w:jc w:val="both"/>
        <w:rPr>
          <w:rFonts w:cstheme="minorHAnsi"/>
          <w:sz w:val="24"/>
          <w:szCs w:val="24"/>
        </w:rPr>
      </w:pPr>
      <w:r w:rsidRPr="00466911">
        <w:rPr>
          <w:rFonts w:cstheme="minorHAnsi"/>
          <w:sz w:val="24"/>
          <w:szCs w:val="24"/>
        </w:rPr>
        <w:t>Zawiera wszystkie niezbędne koszty związane z realizacją przedmiotu umowy wprost lub pośrednio określone niniejszą umową, w tym zawiera między innymi:</w:t>
      </w:r>
    </w:p>
    <w:p w:rsidR="002B4F30" w:rsidRPr="00466911" w:rsidRDefault="004C20EE" w:rsidP="00466911">
      <w:pPr>
        <w:pStyle w:val="Akapitzlist"/>
        <w:numPr>
          <w:ilvl w:val="2"/>
          <w:numId w:val="24"/>
        </w:numPr>
        <w:spacing w:after="0"/>
        <w:ind w:left="993" w:hanging="284"/>
        <w:jc w:val="both"/>
        <w:rPr>
          <w:rFonts w:cstheme="minorHAnsi"/>
          <w:sz w:val="24"/>
          <w:szCs w:val="24"/>
        </w:rPr>
      </w:pPr>
      <w:r>
        <w:rPr>
          <w:rFonts w:cstheme="minorHAnsi"/>
          <w:sz w:val="24"/>
          <w:szCs w:val="24"/>
        </w:rPr>
        <w:t>w</w:t>
      </w:r>
      <w:r w:rsidR="002B4F30" w:rsidRPr="00466911">
        <w:rPr>
          <w:rFonts w:cstheme="minorHAnsi"/>
          <w:sz w:val="24"/>
          <w:szCs w:val="24"/>
        </w:rPr>
        <w:t>szelkie opłaty i podatki naliczone zgodnie z obowiązującymi przepisami w tym zakresie,</w:t>
      </w:r>
    </w:p>
    <w:p w:rsidR="002B4F30" w:rsidRPr="00466911" w:rsidRDefault="004C20EE" w:rsidP="00466911">
      <w:pPr>
        <w:pStyle w:val="Akapitzlist"/>
        <w:numPr>
          <w:ilvl w:val="2"/>
          <w:numId w:val="24"/>
        </w:numPr>
        <w:spacing w:after="0"/>
        <w:ind w:left="993" w:hanging="284"/>
        <w:jc w:val="both"/>
        <w:rPr>
          <w:rFonts w:cstheme="minorHAnsi"/>
          <w:sz w:val="24"/>
          <w:szCs w:val="24"/>
        </w:rPr>
      </w:pPr>
      <w:r>
        <w:rPr>
          <w:rFonts w:cstheme="minorHAnsi"/>
          <w:sz w:val="24"/>
          <w:szCs w:val="24"/>
        </w:rPr>
        <w:t>n</w:t>
      </w:r>
      <w:r w:rsidR="002B4F30" w:rsidRPr="00466911">
        <w:rPr>
          <w:rFonts w:cstheme="minorHAnsi"/>
          <w:sz w:val="24"/>
          <w:szCs w:val="24"/>
        </w:rPr>
        <w:t xml:space="preserve">ormalne ryzyko związane z okolicznościami, których nie można przewidzieć </w:t>
      </w:r>
      <w:r>
        <w:rPr>
          <w:rFonts w:cstheme="minorHAnsi"/>
          <w:sz w:val="24"/>
          <w:szCs w:val="24"/>
        </w:rPr>
        <w:t xml:space="preserve">                        </w:t>
      </w:r>
      <w:r w:rsidR="002B4F30" w:rsidRPr="00466911">
        <w:rPr>
          <w:rFonts w:cstheme="minorHAnsi"/>
          <w:sz w:val="24"/>
          <w:szCs w:val="24"/>
        </w:rPr>
        <w:t>w chwili zawarcia umowy, immanentnie związane z faktem prowadzenia działalności.</w:t>
      </w:r>
    </w:p>
    <w:p w:rsidR="002B4F30" w:rsidRPr="00466911" w:rsidRDefault="002B4F30" w:rsidP="00466911">
      <w:pPr>
        <w:pStyle w:val="Akapitzlist"/>
        <w:numPr>
          <w:ilvl w:val="1"/>
          <w:numId w:val="24"/>
        </w:numPr>
        <w:spacing w:after="0"/>
        <w:ind w:left="709" w:hanging="425"/>
        <w:jc w:val="both"/>
        <w:rPr>
          <w:rFonts w:cstheme="minorHAnsi"/>
          <w:sz w:val="24"/>
          <w:szCs w:val="24"/>
        </w:rPr>
      </w:pPr>
      <w:r w:rsidRPr="00466911">
        <w:rPr>
          <w:rFonts w:cstheme="minorHAnsi"/>
          <w:sz w:val="24"/>
          <w:szCs w:val="24"/>
        </w:rPr>
        <w:t xml:space="preserve">jest ceną w rozumieniu art.3 ust.1 pkt.1 ustawy z 9 maja 2014 roku o informowaniu </w:t>
      </w:r>
      <w:r w:rsidR="003028A1">
        <w:rPr>
          <w:rFonts w:cstheme="minorHAnsi"/>
          <w:sz w:val="24"/>
          <w:szCs w:val="24"/>
        </w:rPr>
        <w:t xml:space="preserve">                    </w:t>
      </w:r>
      <w:r w:rsidRPr="00466911">
        <w:rPr>
          <w:rFonts w:cstheme="minorHAnsi"/>
          <w:sz w:val="24"/>
          <w:szCs w:val="24"/>
        </w:rPr>
        <w:t>o cenach towarów i usług (Dz.U.2014.915).</w:t>
      </w:r>
    </w:p>
    <w:p w:rsidR="00BB700E" w:rsidRPr="00466911" w:rsidRDefault="00BB700E"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lastRenderedPageBreak/>
        <w:t>Zamawiający jest uprawniony do żądania odpowied</w:t>
      </w:r>
      <w:r w:rsidR="00440255">
        <w:rPr>
          <w:rFonts w:cstheme="minorHAnsi"/>
          <w:sz w:val="24"/>
          <w:szCs w:val="24"/>
        </w:rPr>
        <w:t>niego obniżenia wynagrodzenia w </w:t>
      </w:r>
      <w:r w:rsidRPr="00466911">
        <w:rPr>
          <w:rFonts w:cstheme="minorHAnsi"/>
          <w:sz w:val="24"/>
          <w:szCs w:val="24"/>
        </w:rPr>
        <w:t>przypadku, gdy przedmiot umowy będzie posiadał nieistotne wady, które nie uniemożliwiają jego użytkowania zgodnie z jego przeznaczeniem, a wad nie można usunąć.</w:t>
      </w:r>
    </w:p>
    <w:p w:rsidR="004F7565" w:rsidRPr="00466911" w:rsidRDefault="00E30BBC"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Zamawiający dokona płatności przelewem na</w:t>
      </w:r>
      <w:r w:rsidR="00440255">
        <w:rPr>
          <w:rFonts w:cstheme="minorHAnsi"/>
          <w:sz w:val="24"/>
          <w:szCs w:val="24"/>
        </w:rPr>
        <w:t xml:space="preserve"> rachunek Wykonawcy, wskazany w </w:t>
      </w:r>
      <w:r w:rsidRPr="00466911">
        <w:rPr>
          <w:rFonts w:cstheme="minorHAnsi"/>
          <w:sz w:val="24"/>
          <w:szCs w:val="24"/>
        </w:rPr>
        <w:t xml:space="preserve">prawidłowej fakturze VAT, w terminie do </w:t>
      </w:r>
      <w:r w:rsidR="003D0A20" w:rsidRPr="00466911">
        <w:rPr>
          <w:rFonts w:cstheme="minorHAnsi"/>
          <w:sz w:val="24"/>
          <w:szCs w:val="24"/>
        </w:rPr>
        <w:t>14</w:t>
      </w:r>
      <w:r w:rsidRPr="00466911">
        <w:rPr>
          <w:rFonts w:cstheme="minorHAnsi"/>
          <w:sz w:val="24"/>
          <w:szCs w:val="24"/>
        </w:rPr>
        <w:t xml:space="preserve"> dni od daty otrzymania </w:t>
      </w:r>
      <w:r w:rsidR="00DB7020" w:rsidRPr="00466911">
        <w:rPr>
          <w:rFonts w:cstheme="minorHAnsi"/>
          <w:sz w:val="24"/>
          <w:szCs w:val="24"/>
        </w:rPr>
        <w:t xml:space="preserve">prawidłowo wystawionej </w:t>
      </w:r>
      <w:r w:rsidRPr="00466911">
        <w:rPr>
          <w:rFonts w:cstheme="minorHAnsi"/>
          <w:sz w:val="24"/>
          <w:szCs w:val="24"/>
        </w:rPr>
        <w:t>faktury</w:t>
      </w:r>
      <w:r w:rsidR="00BB700E" w:rsidRPr="00466911">
        <w:rPr>
          <w:rFonts w:cstheme="minorHAnsi"/>
          <w:sz w:val="24"/>
          <w:szCs w:val="24"/>
        </w:rPr>
        <w:t xml:space="preserve"> VAT</w:t>
      </w:r>
      <w:r w:rsidRPr="00466911">
        <w:rPr>
          <w:rFonts w:cstheme="minorHAnsi"/>
          <w:sz w:val="24"/>
          <w:szCs w:val="24"/>
        </w:rPr>
        <w:t>.</w:t>
      </w:r>
    </w:p>
    <w:p w:rsidR="004F7565" w:rsidRPr="00466911" w:rsidRDefault="00E30BBC"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Wykonawca do faktury VAT</w:t>
      </w:r>
      <w:r w:rsidR="00024C9C" w:rsidRPr="00466911">
        <w:rPr>
          <w:rFonts w:cstheme="minorHAnsi"/>
          <w:sz w:val="24"/>
          <w:szCs w:val="24"/>
        </w:rPr>
        <w:t xml:space="preserve"> dołącza następujące dokumenty:</w:t>
      </w:r>
    </w:p>
    <w:p w:rsidR="004F7565" w:rsidRPr="00466911" w:rsidRDefault="00024C9C" w:rsidP="00466911">
      <w:pPr>
        <w:pStyle w:val="Akapitzlist"/>
        <w:numPr>
          <w:ilvl w:val="1"/>
          <w:numId w:val="24"/>
        </w:numPr>
        <w:spacing w:after="0"/>
        <w:ind w:left="567" w:hanging="283"/>
        <w:jc w:val="both"/>
        <w:rPr>
          <w:rFonts w:cstheme="minorHAnsi"/>
          <w:sz w:val="24"/>
          <w:szCs w:val="24"/>
        </w:rPr>
      </w:pPr>
      <w:r w:rsidRPr="00466911">
        <w:rPr>
          <w:rFonts w:cstheme="minorHAnsi"/>
          <w:sz w:val="24"/>
          <w:szCs w:val="24"/>
        </w:rPr>
        <w:t>kopię</w:t>
      </w:r>
      <w:r w:rsidR="00E30BBC" w:rsidRPr="00466911">
        <w:rPr>
          <w:rFonts w:cstheme="minorHAnsi"/>
          <w:sz w:val="24"/>
          <w:szCs w:val="24"/>
        </w:rPr>
        <w:t xml:space="preserve"> protokołu odbioru </w:t>
      </w:r>
      <w:r w:rsidRPr="00466911">
        <w:rPr>
          <w:rFonts w:cstheme="minorHAnsi"/>
          <w:sz w:val="24"/>
          <w:szCs w:val="24"/>
        </w:rPr>
        <w:t>przedmiotu umowy bez zastrzeżeń,</w:t>
      </w:r>
    </w:p>
    <w:p w:rsidR="004F7565" w:rsidRPr="00466911" w:rsidRDefault="00E30BBC" w:rsidP="00466911">
      <w:pPr>
        <w:pStyle w:val="Akapitzlist"/>
        <w:numPr>
          <w:ilvl w:val="1"/>
          <w:numId w:val="24"/>
        </w:numPr>
        <w:spacing w:after="0"/>
        <w:ind w:left="567" w:hanging="283"/>
        <w:jc w:val="both"/>
        <w:rPr>
          <w:rFonts w:cstheme="minorHAnsi"/>
          <w:sz w:val="24"/>
          <w:szCs w:val="24"/>
        </w:rPr>
      </w:pPr>
      <w:r w:rsidRPr="00466911">
        <w:rPr>
          <w:rFonts w:cstheme="minorHAnsi"/>
          <w:sz w:val="24"/>
          <w:szCs w:val="24"/>
        </w:rPr>
        <w:t>atesty, aprobaty techniczne, certyfikaty, deklaracje zgodności lub świadectwa dopuszczenia do obrotu i powszechnego</w:t>
      </w:r>
      <w:r w:rsidR="00440255">
        <w:rPr>
          <w:rFonts w:cstheme="minorHAnsi"/>
          <w:sz w:val="24"/>
          <w:szCs w:val="24"/>
        </w:rPr>
        <w:t xml:space="preserve"> lub jednostkowego stosowania w </w:t>
      </w:r>
      <w:r w:rsidR="00024C9C" w:rsidRPr="00466911">
        <w:rPr>
          <w:rFonts w:cstheme="minorHAnsi"/>
          <w:sz w:val="24"/>
          <w:szCs w:val="24"/>
        </w:rPr>
        <w:t xml:space="preserve">budownictwie, materiałów </w:t>
      </w:r>
      <w:r w:rsidRPr="00466911">
        <w:rPr>
          <w:rFonts w:cstheme="minorHAnsi"/>
          <w:sz w:val="24"/>
          <w:szCs w:val="24"/>
        </w:rPr>
        <w:t>użytych przez Wykonawcę do realizacji przedmiotu umowy.</w:t>
      </w:r>
    </w:p>
    <w:p w:rsidR="004F7565" w:rsidRPr="00466911" w:rsidRDefault="00E30BBC"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 xml:space="preserve">Wystawiając fakturę VAT Wykonawca jako nabywcę wskazuje Gminę Miasta Gdańska ul. Nowe Ogrody 8/12, 80-803 Gdańsk, NIP 583-00-11-969, </w:t>
      </w:r>
      <w:r w:rsidR="00BB700E" w:rsidRPr="00466911">
        <w:rPr>
          <w:rFonts w:cstheme="minorHAnsi"/>
          <w:sz w:val="24"/>
          <w:szCs w:val="24"/>
        </w:rPr>
        <w:t>oraz</w:t>
      </w:r>
      <w:r w:rsidRPr="00466911">
        <w:rPr>
          <w:rFonts w:cstheme="minorHAnsi"/>
          <w:sz w:val="24"/>
          <w:szCs w:val="24"/>
        </w:rPr>
        <w:t xml:space="preserve"> płatnika Gdański Ośrodek Sportu ul. Traugutta 29, 80-221 Gdańsk, REGON 000589228.</w:t>
      </w:r>
    </w:p>
    <w:p w:rsidR="004F7565" w:rsidRPr="00466911" w:rsidRDefault="00E30BBC"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Termin zapłaty uważa się za dotrzymany, gdy Zamawiający poleci swojemu bankowi przekazać na konto Wykonawcy należną kwotę</w:t>
      </w:r>
      <w:r w:rsidR="00BB700E" w:rsidRPr="00466911">
        <w:rPr>
          <w:rFonts w:cstheme="minorHAnsi"/>
          <w:sz w:val="24"/>
          <w:szCs w:val="24"/>
        </w:rPr>
        <w:t>, w terminie określonym w ust. 5</w:t>
      </w:r>
      <w:r w:rsidRPr="00466911">
        <w:rPr>
          <w:rFonts w:cstheme="minorHAnsi"/>
          <w:sz w:val="24"/>
          <w:szCs w:val="24"/>
        </w:rPr>
        <w:t>.</w:t>
      </w:r>
    </w:p>
    <w:p w:rsidR="00D04E1B" w:rsidRPr="00466911" w:rsidRDefault="00E30BBC" w:rsidP="00440255">
      <w:pPr>
        <w:pStyle w:val="Akapitzlist"/>
        <w:numPr>
          <w:ilvl w:val="0"/>
          <w:numId w:val="24"/>
        </w:numPr>
        <w:spacing w:after="0"/>
        <w:ind w:left="284" w:hanging="284"/>
        <w:jc w:val="both"/>
        <w:rPr>
          <w:rFonts w:cstheme="minorHAnsi"/>
          <w:sz w:val="24"/>
          <w:szCs w:val="24"/>
        </w:rPr>
      </w:pPr>
      <w:r w:rsidRPr="00466911">
        <w:rPr>
          <w:rFonts w:cstheme="minorHAnsi"/>
          <w:sz w:val="24"/>
          <w:szCs w:val="24"/>
        </w:rPr>
        <w:t xml:space="preserve">W przypadku zwłoki w płatnościach Wykonawca może żądać zapłaty odsetek ustawowych </w:t>
      </w:r>
      <w:r w:rsidR="00DB7020" w:rsidRPr="00466911">
        <w:rPr>
          <w:rFonts w:cstheme="minorHAnsi"/>
          <w:sz w:val="24"/>
          <w:szCs w:val="24"/>
        </w:rPr>
        <w:t xml:space="preserve">za opóźnienie </w:t>
      </w:r>
      <w:r w:rsidRPr="00466911">
        <w:rPr>
          <w:rFonts w:cstheme="minorHAnsi"/>
          <w:sz w:val="24"/>
          <w:szCs w:val="24"/>
        </w:rPr>
        <w:t>za każdy dzień zwłoki.</w:t>
      </w:r>
    </w:p>
    <w:p w:rsidR="00E30BBC" w:rsidRPr="00466911" w:rsidRDefault="00E30BBC" w:rsidP="00440255">
      <w:pPr>
        <w:pStyle w:val="Akapitzlist"/>
        <w:numPr>
          <w:ilvl w:val="0"/>
          <w:numId w:val="24"/>
        </w:numPr>
        <w:spacing w:after="0"/>
        <w:ind w:left="709" w:hanging="709"/>
        <w:jc w:val="both"/>
        <w:rPr>
          <w:rFonts w:cstheme="minorHAnsi"/>
          <w:sz w:val="24"/>
          <w:szCs w:val="24"/>
        </w:rPr>
      </w:pPr>
      <w:r w:rsidRPr="00466911">
        <w:rPr>
          <w:rFonts w:cstheme="minorHAnsi"/>
          <w:sz w:val="24"/>
          <w:szCs w:val="24"/>
        </w:rPr>
        <w:t xml:space="preserve">Zamawiający zastrzega sobie prawo do potrącania </w:t>
      </w:r>
      <w:r w:rsidR="004F7565" w:rsidRPr="00466911">
        <w:rPr>
          <w:rFonts w:cstheme="minorHAnsi"/>
          <w:sz w:val="24"/>
          <w:szCs w:val="24"/>
        </w:rPr>
        <w:t xml:space="preserve">z wynagrodzenia należnego </w:t>
      </w:r>
      <w:r w:rsidRPr="00466911">
        <w:rPr>
          <w:rFonts w:cstheme="minorHAnsi"/>
          <w:sz w:val="24"/>
          <w:szCs w:val="24"/>
        </w:rPr>
        <w:t>Wykonawcy z tytułu realizacji niniejszej umowy ewentualnych roszczeń z tytułu szkód i kar umownych.</w:t>
      </w:r>
    </w:p>
    <w:p w:rsidR="00CB4172" w:rsidRPr="00466911" w:rsidRDefault="00CB4172"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 xml:space="preserve">Wykonawca oświadcza, iż jest zarejestrowanym czynnym podatnikiem podatku VAT. </w:t>
      </w:r>
    </w:p>
    <w:p w:rsidR="00CB4172" w:rsidRPr="00466911" w:rsidRDefault="00CB4172" w:rsidP="00440255">
      <w:pPr>
        <w:pStyle w:val="Akapitzlist"/>
        <w:numPr>
          <w:ilvl w:val="0"/>
          <w:numId w:val="24"/>
        </w:numPr>
        <w:spacing w:after="0"/>
        <w:ind w:left="709" w:hanging="709"/>
        <w:jc w:val="both"/>
        <w:rPr>
          <w:rFonts w:cstheme="minorHAnsi"/>
          <w:sz w:val="24"/>
          <w:szCs w:val="24"/>
        </w:rPr>
      </w:pPr>
      <w:r w:rsidRPr="00466911">
        <w:rPr>
          <w:rFonts w:cstheme="minorHAnsi"/>
          <w:sz w:val="24"/>
          <w:szCs w:val="24"/>
        </w:rPr>
        <w:t>Ponadto Wykonawca oświadcza, iż nie zawiesił, ani nie zaprzestał wykonywania działalności gospodarczej.</w:t>
      </w:r>
    </w:p>
    <w:p w:rsidR="00CB4172" w:rsidRPr="00466911" w:rsidRDefault="00CB4172" w:rsidP="00440255">
      <w:pPr>
        <w:pStyle w:val="Akapitzlist"/>
        <w:numPr>
          <w:ilvl w:val="0"/>
          <w:numId w:val="24"/>
        </w:numPr>
        <w:spacing w:after="0"/>
        <w:ind w:left="709" w:hanging="709"/>
        <w:jc w:val="both"/>
        <w:rPr>
          <w:rFonts w:cstheme="minorHAnsi"/>
          <w:sz w:val="24"/>
          <w:szCs w:val="24"/>
        </w:rPr>
      </w:pPr>
      <w:r w:rsidRPr="00466911">
        <w:rPr>
          <w:rFonts w:cstheme="minorHAnsi"/>
          <w:sz w:val="24"/>
          <w:szCs w:val="24"/>
        </w:rPr>
        <w:t>Wykonawca ma obowiązek niezwłocznie poinformować Zamawiającego w formie pisemnej o każdej zmianie statusu, o którym mow</w:t>
      </w:r>
      <w:r w:rsidR="00BB700E" w:rsidRPr="00466911">
        <w:rPr>
          <w:rFonts w:cstheme="minorHAnsi"/>
          <w:sz w:val="24"/>
          <w:szCs w:val="24"/>
        </w:rPr>
        <w:t xml:space="preserve">a w ust. </w:t>
      </w:r>
      <w:r w:rsidR="005B7B00" w:rsidRPr="00466911">
        <w:rPr>
          <w:rFonts w:cstheme="minorHAnsi"/>
          <w:sz w:val="24"/>
          <w:szCs w:val="24"/>
        </w:rPr>
        <w:t xml:space="preserve">11 </w:t>
      </w:r>
      <w:r w:rsidR="00BB700E" w:rsidRPr="00466911">
        <w:rPr>
          <w:rFonts w:cstheme="minorHAnsi"/>
          <w:sz w:val="24"/>
          <w:szCs w:val="24"/>
        </w:rPr>
        <w:t xml:space="preserve">lub </w:t>
      </w:r>
      <w:r w:rsidR="005B7B00" w:rsidRPr="00466911">
        <w:rPr>
          <w:rFonts w:cstheme="minorHAnsi"/>
          <w:sz w:val="24"/>
          <w:szCs w:val="24"/>
        </w:rPr>
        <w:t>12</w:t>
      </w:r>
      <w:r w:rsidRPr="00466911">
        <w:rPr>
          <w:rFonts w:cstheme="minorHAnsi"/>
          <w:sz w:val="24"/>
          <w:szCs w:val="24"/>
        </w:rPr>
        <w:t>.</w:t>
      </w:r>
    </w:p>
    <w:p w:rsidR="005F4650" w:rsidRPr="00E82FDA" w:rsidRDefault="0014196F" w:rsidP="00440255">
      <w:pPr>
        <w:pStyle w:val="Akapitzlist"/>
        <w:numPr>
          <w:ilvl w:val="0"/>
          <w:numId w:val="24"/>
        </w:numPr>
        <w:spacing w:after="0"/>
        <w:ind w:left="709" w:hanging="709"/>
        <w:jc w:val="both"/>
        <w:rPr>
          <w:rFonts w:cstheme="minorHAnsi"/>
          <w:sz w:val="24"/>
          <w:szCs w:val="24"/>
        </w:rPr>
      </w:pPr>
      <w:r w:rsidRPr="00466911">
        <w:rPr>
          <w:rFonts w:cstheme="minorHAnsi"/>
          <w:sz w:val="24"/>
          <w:szCs w:val="24"/>
        </w:rPr>
        <w:t>Zamawiający/płatnik może dokonać płatności z wykorzystaniem mechanizmu podzielonej płatności, zgodnie z art. 108a-108b ustawy z dnia 11 marca 2004 r. o podatku od towarów i usług w brzmieniu obowiązującym od 1 lipca 2018 r.</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9</w:t>
      </w:r>
    </w:p>
    <w:p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[Odbiory wykonanych robót]</w:t>
      </w:r>
    </w:p>
    <w:p w:rsidR="00392FFD" w:rsidRPr="00466911" w:rsidRDefault="00E30BBC" w:rsidP="00466911">
      <w:pPr>
        <w:pStyle w:val="Akapitzlist"/>
        <w:numPr>
          <w:ilvl w:val="0"/>
          <w:numId w:val="9"/>
        </w:numPr>
        <w:spacing w:after="0" w:line="240" w:lineRule="auto"/>
        <w:ind w:left="284" w:hanging="284"/>
        <w:jc w:val="both"/>
        <w:rPr>
          <w:rFonts w:cstheme="minorHAnsi"/>
          <w:sz w:val="24"/>
          <w:szCs w:val="24"/>
        </w:rPr>
      </w:pPr>
      <w:r w:rsidRPr="00466911">
        <w:rPr>
          <w:rFonts w:cstheme="minorHAnsi"/>
          <w:sz w:val="24"/>
          <w:szCs w:val="24"/>
        </w:rPr>
        <w:t>Strony ustalają stosowanie następujących rodzajów odbiorów:</w:t>
      </w:r>
    </w:p>
    <w:p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odbiór końcowy przedmiotu umowy,</w:t>
      </w:r>
    </w:p>
    <w:p w:rsidR="00E30BBC"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odbiór os</w:t>
      </w:r>
      <w:r w:rsidR="00DF319F">
        <w:rPr>
          <w:rFonts w:cstheme="minorHAnsi"/>
          <w:sz w:val="24"/>
          <w:szCs w:val="24"/>
        </w:rPr>
        <w:t>tateczny przedmiotu umowy t</w:t>
      </w:r>
      <w:r w:rsidR="00CB4172" w:rsidRPr="00466911">
        <w:rPr>
          <w:rFonts w:cstheme="minorHAnsi"/>
          <w:sz w:val="24"/>
          <w:szCs w:val="24"/>
        </w:rPr>
        <w:t>j. przed upływem gwarancji</w:t>
      </w:r>
      <w:r w:rsidRPr="00466911">
        <w:rPr>
          <w:rFonts w:cstheme="minorHAnsi"/>
          <w:sz w:val="24"/>
          <w:szCs w:val="24"/>
        </w:rPr>
        <w:t xml:space="preserve">. </w:t>
      </w:r>
    </w:p>
    <w:p w:rsidR="00392FFD" w:rsidRPr="00466911" w:rsidRDefault="00E30BBC" w:rsidP="00466911">
      <w:pPr>
        <w:pStyle w:val="Akapitzlist"/>
        <w:numPr>
          <w:ilvl w:val="0"/>
          <w:numId w:val="9"/>
        </w:numPr>
        <w:spacing w:after="0"/>
        <w:ind w:left="284" w:hanging="284"/>
        <w:jc w:val="both"/>
        <w:rPr>
          <w:rFonts w:cstheme="minorHAnsi"/>
          <w:sz w:val="24"/>
          <w:szCs w:val="24"/>
        </w:rPr>
      </w:pPr>
      <w:r w:rsidRPr="00466911">
        <w:rPr>
          <w:rFonts w:cstheme="minorHAnsi"/>
          <w:sz w:val="24"/>
          <w:szCs w:val="24"/>
        </w:rPr>
        <w:t>W przypadku odbioru końcowego przedmiotu umowy, Strony umowy zobowiązane są do</w:t>
      </w:r>
      <w:r w:rsidR="007516D0" w:rsidRPr="00466911">
        <w:rPr>
          <w:rFonts w:cstheme="minorHAnsi"/>
          <w:sz w:val="24"/>
          <w:szCs w:val="24"/>
        </w:rPr>
        <w:t xml:space="preserve"> podjęc</w:t>
      </w:r>
      <w:r w:rsidR="00CB4172" w:rsidRPr="00466911">
        <w:rPr>
          <w:rFonts w:cstheme="minorHAnsi"/>
          <w:sz w:val="24"/>
          <w:szCs w:val="24"/>
        </w:rPr>
        <w:t>ia następujących czynności</w:t>
      </w:r>
      <w:r w:rsidRPr="00466911">
        <w:rPr>
          <w:rFonts w:cstheme="minorHAnsi"/>
          <w:sz w:val="24"/>
          <w:szCs w:val="24"/>
        </w:rPr>
        <w:t>:</w:t>
      </w:r>
    </w:p>
    <w:p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Wykonawca zgłasza Zamawiającemu gotowość do odbioru końcowego przedmiotu umowy na piśmie, które składa w siedzibie Zamawiającego w Sekretariacie (I pi</w:t>
      </w:r>
      <w:r w:rsidR="00A14EE2" w:rsidRPr="00466911">
        <w:rPr>
          <w:rFonts w:cstheme="minorHAnsi"/>
          <w:sz w:val="24"/>
          <w:szCs w:val="24"/>
        </w:rPr>
        <w:t>ętro) Gdańskiego Ośrodka Sportu</w:t>
      </w:r>
      <w:r w:rsidRPr="00466911">
        <w:rPr>
          <w:rFonts w:cstheme="minorHAnsi"/>
          <w:sz w:val="24"/>
          <w:szCs w:val="24"/>
        </w:rPr>
        <w:t xml:space="preserve">, 80-221 Gdańsk, ul. Traugutta 29, wraz z dokumentami pozwalającymi na ocenę prawidłowości wykonania przedmiotu umowy, </w:t>
      </w:r>
      <w:r w:rsidRPr="00466911">
        <w:rPr>
          <w:rFonts w:cstheme="minorHAnsi"/>
          <w:sz w:val="24"/>
          <w:szCs w:val="24"/>
        </w:rPr>
        <w:lastRenderedPageBreak/>
        <w:t>a</w:t>
      </w:r>
      <w:r w:rsidR="00440255">
        <w:rPr>
          <w:rFonts w:cstheme="minorHAnsi"/>
          <w:sz w:val="24"/>
          <w:szCs w:val="24"/>
        </w:rPr>
        <w:t> </w:t>
      </w:r>
      <w:r w:rsidRPr="00466911">
        <w:rPr>
          <w:rFonts w:cstheme="minorHAnsi"/>
          <w:sz w:val="24"/>
          <w:szCs w:val="24"/>
        </w:rPr>
        <w:t>w</w:t>
      </w:r>
      <w:r w:rsidR="00440255">
        <w:rPr>
          <w:rFonts w:cstheme="minorHAnsi"/>
          <w:sz w:val="24"/>
          <w:szCs w:val="24"/>
        </w:rPr>
        <w:t> </w:t>
      </w:r>
      <w:r w:rsidRPr="00466911">
        <w:rPr>
          <w:rFonts w:cstheme="minorHAnsi"/>
          <w:sz w:val="24"/>
          <w:szCs w:val="24"/>
        </w:rPr>
        <w:t>szczególności</w:t>
      </w:r>
      <w:r w:rsidR="00BB700E" w:rsidRPr="00466911">
        <w:rPr>
          <w:rFonts w:cstheme="minorHAnsi"/>
          <w:sz w:val="24"/>
          <w:szCs w:val="24"/>
        </w:rPr>
        <w:t xml:space="preserve"> </w:t>
      </w:r>
      <w:r w:rsidRPr="00466911">
        <w:rPr>
          <w:rFonts w:cstheme="minorHAnsi"/>
          <w:sz w:val="24"/>
          <w:szCs w:val="24"/>
        </w:rPr>
        <w:t>dokumenty potwierdzające dopusz</w:t>
      </w:r>
      <w:r w:rsidR="00440255">
        <w:rPr>
          <w:rFonts w:cstheme="minorHAnsi"/>
          <w:sz w:val="24"/>
          <w:szCs w:val="24"/>
        </w:rPr>
        <w:t>czenie do obrotu i stosowania w </w:t>
      </w:r>
      <w:r w:rsidRPr="00466911">
        <w:rPr>
          <w:rFonts w:cstheme="minorHAnsi"/>
          <w:sz w:val="24"/>
          <w:szCs w:val="24"/>
        </w:rPr>
        <w:t>budownictwie (</w:t>
      </w:r>
      <w:r w:rsidR="00A14EE2" w:rsidRPr="00466911">
        <w:rPr>
          <w:rFonts w:cstheme="minorHAnsi"/>
          <w:sz w:val="24"/>
          <w:szCs w:val="24"/>
        </w:rPr>
        <w:t xml:space="preserve">w szczególności </w:t>
      </w:r>
      <w:r w:rsidRPr="00466911">
        <w:rPr>
          <w:rFonts w:cstheme="minorHAnsi"/>
          <w:sz w:val="24"/>
          <w:szCs w:val="24"/>
        </w:rPr>
        <w:t>atesty, aprobaty techniczne, deklaracje zgodności lub świadectwa dopuszczenia do obrotu i powszechnego lub jedno</w:t>
      </w:r>
      <w:r w:rsidR="00440255">
        <w:rPr>
          <w:rFonts w:cstheme="minorHAnsi"/>
          <w:sz w:val="24"/>
          <w:szCs w:val="24"/>
        </w:rPr>
        <w:t>stkowego stosowania w </w:t>
      </w:r>
      <w:r w:rsidRPr="00466911">
        <w:rPr>
          <w:rFonts w:cstheme="minorHAnsi"/>
          <w:sz w:val="24"/>
          <w:szCs w:val="24"/>
        </w:rPr>
        <w:t>budownictwie) użytych materiałów, o ile nie zostały przekazane Zamawiającemu na wcześniejszym etapie realizacji przedmiotu umowy.</w:t>
      </w:r>
    </w:p>
    <w:p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Zamawiający wyznacza datę i go</w:t>
      </w:r>
      <w:r w:rsidR="00392FFD" w:rsidRPr="00466911">
        <w:rPr>
          <w:rFonts w:cstheme="minorHAnsi"/>
          <w:sz w:val="24"/>
          <w:szCs w:val="24"/>
        </w:rPr>
        <w:t xml:space="preserve">dzinę przystąpienia do odbioru </w:t>
      </w:r>
      <w:r w:rsidRPr="00466911">
        <w:rPr>
          <w:rFonts w:cstheme="minorHAnsi"/>
          <w:sz w:val="24"/>
          <w:szCs w:val="24"/>
        </w:rPr>
        <w:t>końcowego niezwłocznie zawiadamiając o tym fakcie Wykonawcę.</w:t>
      </w:r>
    </w:p>
    <w:p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Z czynności odbioru przedmiotu umowy spisan</w:t>
      </w:r>
      <w:r w:rsidR="00A14EE2" w:rsidRPr="00466911">
        <w:rPr>
          <w:rFonts w:cstheme="minorHAnsi"/>
          <w:sz w:val="24"/>
          <w:szCs w:val="24"/>
        </w:rPr>
        <w:t xml:space="preserve">y zostanie protokół odbioru </w:t>
      </w:r>
      <w:r w:rsidRPr="00466911">
        <w:rPr>
          <w:rFonts w:cstheme="minorHAnsi"/>
          <w:sz w:val="24"/>
          <w:szCs w:val="24"/>
        </w:rPr>
        <w:t>zawierający wszelkie ustalenia związane z ewentualnymi wadami i terminem ich usunięcia.</w:t>
      </w:r>
    </w:p>
    <w:p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Jeżeli w toku czynności odbiorowych zostaną stwierdzone wady Zamawiającemu przysługują następujące uprawnienia:</w:t>
      </w:r>
    </w:p>
    <w:p w:rsidR="00392FFD"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Jeżeli wady są nieistotne i nadają się do usunięcia oraz nie uniemożliwiają użytkowanie przedmiotu zgodnie z jego przeznaczeniem, Zamawiający ma prawo dokonać odbioru przedmiotu umowy</w:t>
      </w:r>
      <w:r w:rsidR="002A3080" w:rsidRPr="00466911">
        <w:rPr>
          <w:rFonts w:cstheme="minorHAnsi"/>
          <w:sz w:val="24"/>
          <w:szCs w:val="24"/>
        </w:rPr>
        <w:t xml:space="preserve"> z uwagami</w:t>
      </w:r>
      <w:r w:rsidRPr="00466911">
        <w:rPr>
          <w:rFonts w:cstheme="minorHAnsi"/>
          <w:sz w:val="24"/>
          <w:szCs w:val="24"/>
        </w:rPr>
        <w:t xml:space="preserve"> i wyznaczy</w:t>
      </w:r>
      <w:r w:rsidR="00392FFD" w:rsidRPr="00466911">
        <w:rPr>
          <w:rFonts w:cstheme="minorHAnsi"/>
          <w:sz w:val="24"/>
          <w:szCs w:val="24"/>
        </w:rPr>
        <w:t>ć termin na usunięcie stwierdzo</w:t>
      </w:r>
      <w:r w:rsidRPr="00466911">
        <w:rPr>
          <w:rFonts w:cstheme="minorHAnsi"/>
          <w:sz w:val="24"/>
          <w:szCs w:val="24"/>
        </w:rPr>
        <w:t xml:space="preserve">nych wad. </w:t>
      </w:r>
      <w:r w:rsidR="009B4708" w:rsidRPr="00466911">
        <w:rPr>
          <w:rFonts w:cstheme="minorHAnsi"/>
          <w:sz w:val="24"/>
          <w:szCs w:val="24"/>
        </w:rPr>
        <w:t xml:space="preserve">Postanowienie § 9 ust. 2 Umowy stosuje się odpowiednio. </w:t>
      </w:r>
      <w:r w:rsidR="00440255">
        <w:rPr>
          <w:rFonts w:cstheme="minorHAnsi"/>
          <w:sz w:val="24"/>
          <w:szCs w:val="24"/>
        </w:rPr>
        <w:t>W </w:t>
      </w:r>
      <w:r w:rsidRPr="00466911">
        <w:rPr>
          <w:rFonts w:cstheme="minorHAnsi"/>
          <w:sz w:val="24"/>
          <w:szCs w:val="24"/>
        </w:rPr>
        <w:t>przypadku opóźnienia usunięcia wad w wyznaczonym terminie, może żądać kary umownej na zasadach określonych w § 12 ust.1 pkt.</w:t>
      </w:r>
      <w:r w:rsidR="00AB56A0" w:rsidRPr="00466911">
        <w:rPr>
          <w:rFonts w:cstheme="minorHAnsi"/>
          <w:sz w:val="24"/>
          <w:szCs w:val="24"/>
        </w:rPr>
        <w:t xml:space="preserve"> </w:t>
      </w:r>
      <w:r w:rsidR="00793756" w:rsidRPr="00466911">
        <w:rPr>
          <w:rFonts w:cstheme="minorHAnsi"/>
          <w:sz w:val="24"/>
          <w:szCs w:val="24"/>
        </w:rPr>
        <w:t>2</w:t>
      </w:r>
      <w:r w:rsidR="00AB56A0" w:rsidRPr="00466911">
        <w:rPr>
          <w:rFonts w:cstheme="minorHAnsi"/>
          <w:sz w:val="24"/>
          <w:szCs w:val="24"/>
        </w:rPr>
        <w:t xml:space="preserve"> lub </w:t>
      </w:r>
      <w:r w:rsidR="00793756" w:rsidRPr="00466911">
        <w:rPr>
          <w:rFonts w:cstheme="minorHAnsi"/>
          <w:sz w:val="24"/>
          <w:szCs w:val="24"/>
        </w:rPr>
        <w:t>3</w:t>
      </w:r>
      <w:r w:rsidRPr="00466911">
        <w:rPr>
          <w:rFonts w:cstheme="minorHAnsi"/>
          <w:sz w:val="24"/>
          <w:szCs w:val="24"/>
        </w:rPr>
        <w:t>.</w:t>
      </w:r>
    </w:p>
    <w:p w:rsidR="00392FFD"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Jeżeli wady nie nadają się do usunięcia, ale n</w:t>
      </w:r>
      <w:r w:rsidR="00440255">
        <w:rPr>
          <w:rFonts w:cstheme="minorHAnsi"/>
          <w:sz w:val="24"/>
          <w:szCs w:val="24"/>
        </w:rPr>
        <w:t>ie uniemożliwiają korzystania z </w:t>
      </w:r>
      <w:r w:rsidRPr="00466911">
        <w:rPr>
          <w:rFonts w:cstheme="minorHAnsi"/>
          <w:sz w:val="24"/>
          <w:szCs w:val="24"/>
        </w:rPr>
        <w:t>przedmiotu odb</w:t>
      </w:r>
      <w:r w:rsidR="00A14EE2" w:rsidRPr="00466911">
        <w:rPr>
          <w:rFonts w:cstheme="minorHAnsi"/>
          <w:sz w:val="24"/>
          <w:szCs w:val="24"/>
        </w:rPr>
        <w:t>ioru zgodnie z przeznaczeniem, Z</w:t>
      </w:r>
      <w:r w:rsidRPr="00466911">
        <w:rPr>
          <w:rFonts w:cstheme="minorHAnsi"/>
          <w:sz w:val="24"/>
          <w:szCs w:val="24"/>
        </w:rPr>
        <w:t xml:space="preserve">amawiającym może </w:t>
      </w:r>
      <w:r w:rsidR="00825183" w:rsidRPr="00466911">
        <w:rPr>
          <w:rFonts w:cstheme="minorHAnsi"/>
          <w:sz w:val="24"/>
          <w:szCs w:val="24"/>
        </w:rPr>
        <w:t>dokonać odbioru przedmiotu umowy</w:t>
      </w:r>
      <w:r w:rsidR="002A3080" w:rsidRPr="00466911">
        <w:rPr>
          <w:rFonts w:cstheme="minorHAnsi"/>
          <w:sz w:val="24"/>
          <w:szCs w:val="24"/>
        </w:rPr>
        <w:t xml:space="preserve"> z uwagami</w:t>
      </w:r>
      <w:r w:rsidR="00825183" w:rsidRPr="00466911">
        <w:rPr>
          <w:rFonts w:cstheme="minorHAnsi"/>
          <w:sz w:val="24"/>
          <w:szCs w:val="24"/>
        </w:rPr>
        <w:t xml:space="preserve"> oraz </w:t>
      </w:r>
      <w:r w:rsidRPr="00466911">
        <w:rPr>
          <w:rFonts w:cstheme="minorHAnsi"/>
          <w:sz w:val="24"/>
          <w:szCs w:val="24"/>
        </w:rPr>
        <w:t>żądać obniż</w:t>
      </w:r>
      <w:r w:rsidR="00C57CC7" w:rsidRPr="00466911">
        <w:rPr>
          <w:rFonts w:cstheme="minorHAnsi"/>
          <w:sz w:val="24"/>
          <w:szCs w:val="24"/>
        </w:rPr>
        <w:t>enia wynagrodzenie zgodnie z § 8</w:t>
      </w:r>
      <w:r w:rsidRPr="00466911">
        <w:rPr>
          <w:rFonts w:cstheme="minorHAnsi"/>
          <w:sz w:val="24"/>
          <w:szCs w:val="24"/>
        </w:rPr>
        <w:t xml:space="preserve"> ust. </w:t>
      </w:r>
      <w:r w:rsidR="00793756" w:rsidRPr="00466911">
        <w:rPr>
          <w:rFonts w:cstheme="minorHAnsi"/>
          <w:sz w:val="24"/>
          <w:szCs w:val="24"/>
        </w:rPr>
        <w:t>4</w:t>
      </w:r>
      <w:r w:rsidRPr="00466911">
        <w:rPr>
          <w:rFonts w:cstheme="minorHAnsi"/>
          <w:sz w:val="24"/>
          <w:szCs w:val="24"/>
        </w:rPr>
        <w:t>.</w:t>
      </w:r>
    </w:p>
    <w:p w:rsidR="00655855"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Jeżeli wady nie nadają się do usunięcia i uniemożliwiają korzystanie z przedmiotu umowy zgodnie z przeznaczeniem, Zamawiający może</w:t>
      </w:r>
      <w:r w:rsidR="001C48D6" w:rsidRPr="00466911">
        <w:rPr>
          <w:rFonts w:cstheme="minorHAnsi"/>
          <w:sz w:val="24"/>
          <w:szCs w:val="24"/>
        </w:rPr>
        <w:t xml:space="preserve"> w terminie 7 dni od dnia stwierdzenia wad</w:t>
      </w:r>
      <w:r w:rsidRPr="00466911">
        <w:rPr>
          <w:rFonts w:cstheme="minorHAnsi"/>
          <w:sz w:val="24"/>
          <w:szCs w:val="24"/>
        </w:rPr>
        <w:t xml:space="preserve"> odstąpić od umowy bez wynagrodzenia dla Wykonawcy lub żądać wykonania przedmiotu umowy po raz drugi wyłącznie na koszt </w:t>
      </w:r>
      <w:r w:rsidR="00F350CA" w:rsidRPr="00466911">
        <w:rPr>
          <w:rFonts w:cstheme="minorHAnsi"/>
          <w:sz w:val="24"/>
          <w:szCs w:val="24"/>
        </w:rPr>
        <w:t xml:space="preserve">i ryzyko </w:t>
      </w:r>
      <w:r w:rsidRPr="00466911">
        <w:rPr>
          <w:rFonts w:cstheme="minorHAnsi"/>
          <w:sz w:val="24"/>
          <w:szCs w:val="24"/>
        </w:rPr>
        <w:t>Wykonawcy</w:t>
      </w:r>
      <w:r w:rsidR="000F4BE4" w:rsidRPr="00466911">
        <w:rPr>
          <w:rFonts w:cstheme="minorHAnsi"/>
          <w:sz w:val="24"/>
          <w:szCs w:val="24"/>
        </w:rPr>
        <w:t>,</w:t>
      </w:r>
    </w:p>
    <w:p w:rsidR="000F4BE4" w:rsidRPr="00466911" w:rsidRDefault="004E5213"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 xml:space="preserve">Jeżeli wady nadają się do usunięcia, ale uniemożliwiają korzystanie z przedmiotu umowy zgodnie z przeznaczeniem, Zamawiający może zakończyć protokół odbioru odrzuceniem oraz wyznaczyć Wykonawcy uzasadniony termin na usunięcie stwierdzonych wad. Postanowienia </w:t>
      </w:r>
      <w:r w:rsidR="00053AE4" w:rsidRPr="00466911">
        <w:rPr>
          <w:rFonts w:cstheme="minorHAnsi"/>
          <w:sz w:val="24"/>
          <w:szCs w:val="24"/>
        </w:rPr>
        <w:t xml:space="preserve">  </w:t>
      </w:r>
      <w:r w:rsidRPr="00466911">
        <w:rPr>
          <w:rFonts w:cstheme="minorHAnsi"/>
          <w:sz w:val="24"/>
          <w:szCs w:val="24"/>
        </w:rPr>
        <w:t>§ 9 ust. 2 U</w:t>
      </w:r>
      <w:r w:rsidR="00440255">
        <w:rPr>
          <w:rFonts w:cstheme="minorHAnsi"/>
          <w:sz w:val="24"/>
          <w:szCs w:val="24"/>
        </w:rPr>
        <w:t>mowy stosuje się odpowiednio. W </w:t>
      </w:r>
      <w:r w:rsidRPr="00466911">
        <w:rPr>
          <w:rFonts w:cstheme="minorHAnsi"/>
          <w:sz w:val="24"/>
          <w:szCs w:val="24"/>
        </w:rPr>
        <w:t>przypadku opóźnienia w usunięciu wad w wyznaczonym terminie, Zamawiający jest uprawniony do</w:t>
      </w:r>
      <w:r w:rsidR="00600E8C" w:rsidRPr="00466911">
        <w:rPr>
          <w:rFonts w:cstheme="minorHAnsi"/>
          <w:sz w:val="24"/>
          <w:szCs w:val="24"/>
        </w:rPr>
        <w:t xml:space="preserve"> odstąpienia od umowy w terminie 7 dni od dnia upływu terminu wyznaczonego na usunięcie wad lub do</w:t>
      </w:r>
      <w:r w:rsidRPr="00466911">
        <w:rPr>
          <w:rFonts w:cstheme="minorHAnsi"/>
          <w:sz w:val="24"/>
          <w:szCs w:val="24"/>
        </w:rPr>
        <w:t xml:space="preserve"> zlecenia usunięcia wad podmiotowi trzeciemu na wyłączne ryzyko i koszt Wykonawcy.</w:t>
      </w:r>
    </w:p>
    <w:p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Po dokonaniu odbioru końcowego przedmiotu umowy Wykonawca</w:t>
      </w:r>
      <w:r w:rsidR="003D0A20" w:rsidRPr="00466911">
        <w:rPr>
          <w:rFonts w:cstheme="minorHAnsi"/>
          <w:sz w:val="24"/>
          <w:szCs w:val="24"/>
        </w:rPr>
        <w:t>, w terminie wskazanym przez Zamawiającego,</w:t>
      </w:r>
      <w:r w:rsidRPr="00466911">
        <w:rPr>
          <w:rFonts w:cstheme="minorHAnsi"/>
          <w:sz w:val="24"/>
          <w:szCs w:val="24"/>
        </w:rPr>
        <w:t xml:space="preserve"> przekaże </w:t>
      </w:r>
      <w:r w:rsidR="003D0A20" w:rsidRPr="00466911">
        <w:rPr>
          <w:rFonts w:cstheme="minorHAnsi"/>
          <w:sz w:val="24"/>
          <w:szCs w:val="24"/>
        </w:rPr>
        <w:t xml:space="preserve">uprzątnięty </w:t>
      </w:r>
      <w:r w:rsidRPr="00466911">
        <w:rPr>
          <w:rFonts w:cstheme="minorHAnsi"/>
          <w:sz w:val="24"/>
          <w:szCs w:val="24"/>
        </w:rPr>
        <w:t xml:space="preserve">teren budowy </w:t>
      </w:r>
      <w:r w:rsidR="003D0A20" w:rsidRPr="00466911">
        <w:rPr>
          <w:rFonts w:cstheme="minorHAnsi"/>
          <w:sz w:val="24"/>
          <w:szCs w:val="24"/>
        </w:rPr>
        <w:t>Zamawiającemu w stanie umożliwiającym jego użytkowanie. .</w:t>
      </w:r>
    </w:p>
    <w:p w:rsidR="00A60194" w:rsidRPr="00466911" w:rsidRDefault="00E30BBC" w:rsidP="00466911">
      <w:pPr>
        <w:pStyle w:val="Akapitzlist"/>
        <w:numPr>
          <w:ilvl w:val="0"/>
          <w:numId w:val="9"/>
        </w:numPr>
        <w:spacing w:after="0"/>
        <w:ind w:left="284" w:hanging="284"/>
        <w:jc w:val="both"/>
        <w:rPr>
          <w:rFonts w:cstheme="minorHAnsi"/>
          <w:sz w:val="24"/>
          <w:szCs w:val="24"/>
        </w:rPr>
      </w:pPr>
      <w:r w:rsidRPr="00466911">
        <w:rPr>
          <w:rFonts w:cstheme="minorHAnsi"/>
          <w:sz w:val="24"/>
          <w:szCs w:val="24"/>
        </w:rPr>
        <w:t xml:space="preserve">W przypadku odbioru ostatecznego przedmiotu umowy (przed upływem gwarancji): </w:t>
      </w:r>
    </w:p>
    <w:p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 xml:space="preserve">Zamawiający jest uprawniony do wyznaczenia Wykonawcy terminu ostatecznego odbioru przedmiotu umowy nie później niż przed datą upływu gwarancji. </w:t>
      </w:r>
    </w:p>
    <w:p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 xml:space="preserve">W przypadku, gdy przedstawiciel Wykonawcy będzie uczestniczył w odbiorze ostatecznym przedmiotu umowy, Strony dokonają czynności protokolarnego odbioru </w:t>
      </w:r>
      <w:r w:rsidRPr="00466911">
        <w:rPr>
          <w:rFonts w:cstheme="minorHAnsi"/>
          <w:sz w:val="24"/>
          <w:szCs w:val="24"/>
        </w:rPr>
        <w:lastRenderedPageBreak/>
        <w:t>ostatecznego przedmiotu umowy, a w przypadku stwierdzenia wad ustalą technicznie uzasadniony termin na ich usunięcie.</w:t>
      </w:r>
    </w:p>
    <w:p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W przypadku, gdy Wykonawca nie przystąpi do czynności odbioru ostatecznego przedmiotu umowy, Zamawiający jest uprawniony do samodzielnego dokonania sprawdzenia przedmiotu umowy. W przypadku stwierdzenia ewentualnych wad Zamawiający wezwie Wykonawcę do ich usunięcia wyznaczając technicznie uzasadniony termin na ich usunięcie.</w:t>
      </w:r>
    </w:p>
    <w:p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W przypadku:</w:t>
      </w:r>
    </w:p>
    <w:p w:rsidR="00A60194"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 xml:space="preserve">opóźnienia usunięcia wad dłuższego niż 5 </w:t>
      </w:r>
      <w:r w:rsidR="00BE41B1">
        <w:rPr>
          <w:rFonts w:cstheme="minorHAnsi"/>
          <w:sz w:val="24"/>
          <w:szCs w:val="24"/>
        </w:rPr>
        <w:t xml:space="preserve">(pięć) </w:t>
      </w:r>
      <w:r w:rsidRPr="00466911">
        <w:rPr>
          <w:rFonts w:cstheme="minorHAnsi"/>
          <w:sz w:val="24"/>
          <w:szCs w:val="24"/>
        </w:rPr>
        <w:t>dni w stosunku do terminu ustalonego przez Stron</w:t>
      </w:r>
      <w:r w:rsidR="0002752F" w:rsidRPr="00466911">
        <w:rPr>
          <w:rFonts w:cstheme="minorHAnsi"/>
          <w:sz w:val="24"/>
          <w:szCs w:val="24"/>
        </w:rPr>
        <w:t>y, o którym mowa w ust. 3</w:t>
      </w:r>
    </w:p>
    <w:p w:rsidR="00A60194"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 xml:space="preserve">nie przystąpienia Wykonawcy do usunięcia wad w terminie 2 </w:t>
      </w:r>
      <w:r w:rsidR="00BE41B1">
        <w:rPr>
          <w:rFonts w:cstheme="minorHAnsi"/>
          <w:sz w:val="24"/>
          <w:szCs w:val="24"/>
        </w:rPr>
        <w:t xml:space="preserve">(dwa) </w:t>
      </w:r>
      <w:r w:rsidRPr="00466911">
        <w:rPr>
          <w:rFonts w:cstheme="minorHAnsi"/>
          <w:sz w:val="24"/>
          <w:szCs w:val="24"/>
        </w:rPr>
        <w:t>dni od wezwania do ich usunięcia,</w:t>
      </w:r>
    </w:p>
    <w:p w:rsidR="00E30BBC" w:rsidRPr="00466911" w:rsidRDefault="004E5213" w:rsidP="00466911">
      <w:pPr>
        <w:spacing w:after="0"/>
        <w:ind w:left="851"/>
        <w:jc w:val="both"/>
        <w:rPr>
          <w:rFonts w:cstheme="minorHAnsi"/>
          <w:sz w:val="24"/>
          <w:szCs w:val="24"/>
        </w:rPr>
      </w:pPr>
      <w:r w:rsidRPr="00466911">
        <w:rPr>
          <w:rFonts w:cstheme="minorHAnsi"/>
          <w:sz w:val="24"/>
          <w:szCs w:val="24"/>
        </w:rPr>
        <w:t xml:space="preserve">- </w:t>
      </w:r>
      <w:r w:rsidR="00E30BBC" w:rsidRPr="00466911">
        <w:rPr>
          <w:rFonts w:cstheme="minorHAnsi"/>
          <w:sz w:val="24"/>
          <w:szCs w:val="24"/>
        </w:rPr>
        <w:t xml:space="preserve">Zamawiający jest uprawniony do zlecenia usunięcia, wad na koszt i ryzyko Wykonawcy, innemu podmiotowi. Dodatkowo Zamawiający jest uprawniony do </w:t>
      </w:r>
      <w:r w:rsidR="00C46F1C" w:rsidRPr="00466911">
        <w:rPr>
          <w:rFonts w:cstheme="minorHAnsi"/>
          <w:sz w:val="24"/>
          <w:szCs w:val="24"/>
        </w:rPr>
        <w:t xml:space="preserve">obciążenia </w:t>
      </w:r>
      <w:r w:rsidR="00E30BBC" w:rsidRPr="00466911">
        <w:rPr>
          <w:rFonts w:cstheme="minorHAnsi"/>
          <w:sz w:val="24"/>
          <w:szCs w:val="24"/>
        </w:rPr>
        <w:t>Wykonawcy karą umow</w:t>
      </w:r>
      <w:r w:rsidR="006C709A" w:rsidRPr="00466911">
        <w:rPr>
          <w:rFonts w:cstheme="minorHAnsi"/>
          <w:sz w:val="24"/>
          <w:szCs w:val="24"/>
        </w:rPr>
        <w:t xml:space="preserve">ną zgodnie z § 12 ust.1 pkt. </w:t>
      </w:r>
      <w:r w:rsidR="0002752F" w:rsidRPr="00466911">
        <w:rPr>
          <w:rFonts w:cstheme="minorHAnsi"/>
          <w:sz w:val="24"/>
          <w:szCs w:val="24"/>
        </w:rPr>
        <w:t>2</w:t>
      </w:r>
      <w:r w:rsidR="006C709A" w:rsidRPr="00466911">
        <w:rPr>
          <w:rFonts w:cstheme="minorHAnsi"/>
          <w:sz w:val="24"/>
          <w:szCs w:val="24"/>
        </w:rPr>
        <w:t xml:space="preserve"> lub</w:t>
      </w:r>
      <w:r w:rsidR="00E30BBC" w:rsidRPr="00466911">
        <w:rPr>
          <w:rFonts w:cstheme="minorHAnsi"/>
          <w:sz w:val="24"/>
          <w:szCs w:val="24"/>
        </w:rPr>
        <w:t xml:space="preserve"> </w:t>
      </w:r>
      <w:r w:rsidR="0002752F" w:rsidRPr="00466911">
        <w:rPr>
          <w:rFonts w:cstheme="minorHAnsi"/>
          <w:sz w:val="24"/>
          <w:szCs w:val="24"/>
        </w:rPr>
        <w:t>3</w:t>
      </w:r>
      <w:r w:rsidR="000B7EB5" w:rsidRPr="00466911">
        <w:rPr>
          <w:rFonts w:cstheme="minorHAnsi"/>
          <w:sz w:val="24"/>
          <w:szCs w:val="24"/>
        </w:rPr>
        <w:t>.</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10</w:t>
      </w:r>
    </w:p>
    <w:p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[Rękojmia za wady]</w:t>
      </w:r>
    </w:p>
    <w:p w:rsidR="00E30BBC" w:rsidRPr="00466911" w:rsidRDefault="00E30BBC" w:rsidP="00466911">
      <w:pPr>
        <w:spacing w:after="0" w:line="240" w:lineRule="auto"/>
        <w:jc w:val="both"/>
        <w:rPr>
          <w:rFonts w:cstheme="minorHAnsi"/>
          <w:sz w:val="24"/>
          <w:szCs w:val="24"/>
        </w:rPr>
      </w:pPr>
      <w:r w:rsidRPr="00466911">
        <w:rPr>
          <w:rFonts w:cstheme="minorHAnsi"/>
          <w:sz w:val="24"/>
          <w:szCs w:val="24"/>
        </w:rPr>
        <w:t>Na podstawie art. 558 § 1 Kodeksu cywilnego Strony postanawiają rozszerzyć odpowiedzialność Wykonawcy z tytułu rękojmi za wad</w:t>
      </w:r>
      <w:r w:rsidR="00440255">
        <w:rPr>
          <w:rFonts w:cstheme="minorHAnsi"/>
          <w:sz w:val="24"/>
          <w:szCs w:val="24"/>
        </w:rPr>
        <w:t>y fizyczne przedmiotu umowy i w </w:t>
      </w:r>
      <w:r w:rsidRPr="00466911">
        <w:rPr>
          <w:rFonts w:cstheme="minorHAnsi"/>
          <w:sz w:val="24"/>
          <w:szCs w:val="24"/>
        </w:rPr>
        <w:t>związku z tym ustalają, że termin rękojmi za te wady kończy swój bieg wraz z upływem terminu odpowiedzialności z tytułu gwarancji, o której mowa w § 11 ust. 1.</w:t>
      </w:r>
    </w:p>
    <w:p w:rsidR="00283205" w:rsidRPr="00466911" w:rsidRDefault="00283205" w:rsidP="00466911">
      <w:pPr>
        <w:spacing w:after="0"/>
        <w:jc w:val="both"/>
        <w:rPr>
          <w:rFonts w:cstheme="minorHAnsi"/>
          <w:b/>
          <w:sz w:val="24"/>
          <w:szCs w:val="24"/>
        </w:rPr>
      </w:pPr>
    </w:p>
    <w:p w:rsidR="00E30BBC" w:rsidRPr="002A4C7D" w:rsidRDefault="00E30BBC" w:rsidP="00E82FDA">
      <w:pPr>
        <w:spacing w:after="0"/>
        <w:jc w:val="center"/>
        <w:rPr>
          <w:rFonts w:cstheme="minorHAnsi"/>
          <w:b/>
          <w:sz w:val="24"/>
          <w:szCs w:val="24"/>
        </w:rPr>
      </w:pPr>
      <w:r w:rsidRPr="002A4C7D">
        <w:rPr>
          <w:rFonts w:cstheme="minorHAnsi"/>
          <w:b/>
          <w:sz w:val="24"/>
          <w:szCs w:val="24"/>
        </w:rPr>
        <w:t>§ 11</w:t>
      </w:r>
    </w:p>
    <w:p w:rsidR="00E30BBC" w:rsidRPr="002A4C7D" w:rsidRDefault="00E30BBC" w:rsidP="00E82FDA">
      <w:pPr>
        <w:spacing w:after="0"/>
        <w:jc w:val="center"/>
        <w:rPr>
          <w:rFonts w:cstheme="minorHAnsi"/>
          <w:b/>
          <w:sz w:val="24"/>
          <w:szCs w:val="24"/>
        </w:rPr>
      </w:pPr>
      <w:r w:rsidRPr="002A4C7D">
        <w:rPr>
          <w:rFonts w:cstheme="minorHAnsi"/>
          <w:b/>
          <w:sz w:val="24"/>
          <w:szCs w:val="24"/>
        </w:rPr>
        <w:t>[Gwarancja jakości]</w:t>
      </w:r>
    </w:p>
    <w:p w:rsidR="000A067D"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Wy</w:t>
      </w:r>
      <w:r w:rsidR="00151969" w:rsidRPr="00466911">
        <w:rPr>
          <w:rFonts w:cstheme="minorHAnsi"/>
          <w:sz w:val="24"/>
          <w:szCs w:val="24"/>
        </w:rPr>
        <w:t>ko</w:t>
      </w:r>
      <w:r w:rsidR="00C94F74" w:rsidRPr="00466911">
        <w:rPr>
          <w:rFonts w:cstheme="minorHAnsi"/>
          <w:sz w:val="24"/>
          <w:szCs w:val="24"/>
        </w:rPr>
        <w:t xml:space="preserve">nawca udziela Zamawiającemu </w:t>
      </w:r>
      <w:r w:rsidR="002A4C7D">
        <w:rPr>
          <w:rFonts w:cstheme="minorHAnsi"/>
          <w:sz w:val="24"/>
          <w:szCs w:val="24"/>
        </w:rPr>
        <w:t>24</w:t>
      </w:r>
      <w:r w:rsidR="005C3C77" w:rsidRPr="00466911">
        <w:rPr>
          <w:rFonts w:cstheme="minorHAnsi"/>
          <w:sz w:val="24"/>
          <w:szCs w:val="24"/>
        </w:rPr>
        <w:t xml:space="preserve"> </w:t>
      </w:r>
      <w:r w:rsidR="002A4C7D">
        <w:rPr>
          <w:rFonts w:cstheme="minorHAnsi"/>
          <w:sz w:val="24"/>
          <w:szCs w:val="24"/>
        </w:rPr>
        <w:t>miesiące</w:t>
      </w:r>
      <w:r w:rsidRPr="00466911">
        <w:rPr>
          <w:rFonts w:cstheme="minorHAnsi"/>
          <w:sz w:val="24"/>
          <w:szCs w:val="24"/>
        </w:rPr>
        <w:t xml:space="preserve"> gwarancji jakości na </w:t>
      </w:r>
      <w:r w:rsidR="002A4C7D">
        <w:rPr>
          <w:sz w:val="24"/>
          <w:szCs w:val="24"/>
        </w:rPr>
        <w:t xml:space="preserve">wykonane prace </w:t>
      </w:r>
      <w:r w:rsidR="004624AA" w:rsidRPr="004624AA">
        <w:rPr>
          <w:sz w:val="24"/>
          <w:szCs w:val="24"/>
        </w:rPr>
        <w:t xml:space="preserve">naprawcze ciągu pieszego łączącego park </w:t>
      </w:r>
      <w:proofErr w:type="spellStart"/>
      <w:r w:rsidR="004624AA" w:rsidRPr="004624AA">
        <w:rPr>
          <w:sz w:val="24"/>
          <w:szCs w:val="24"/>
        </w:rPr>
        <w:t>brzeźnieński</w:t>
      </w:r>
      <w:proofErr w:type="spellEnd"/>
      <w:r w:rsidR="004624AA" w:rsidRPr="004624AA">
        <w:rPr>
          <w:sz w:val="24"/>
          <w:szCs w:val="24"/>
        </w:rPr>
        <w:t xml:space="preserve"> z Falochronem Zachodnim Postu Gdańskiego</w:t>
      </w:r>
      <w:r w:rsidR="00173269">
        <w:rPr>
          <w:rFonts w:eastAsia="Calibri" w:cstheme="minorHAnsi"/>
          <w:sz w:val="24"/>
          <w:szCs w:val="24"/>
          <w:lang w:eastAsia="en-US"/>
        </w:rPr>
        <w:t xml:space="preserve"> </w:t>
      </w:r>
      <w:r w:rsidR="000369F8" w:rsidRPr="00466911">
        <w:rPr>
          <w:rFonts w:cstheme="minorHAnsi"/>
          <w:sz w:val="24"/>
          <w:szCs w:val="24"/>
        </w:rPr>
        <w:t>oraz</w:t>
      </w:r>
      <w:r w:rsidR="006C01B1" w:rsidRPr="00466911">
        <w:rPr>
          <w:rFonts w:cstheme="minorHAnsi"/>
          <w:sz w:val="24"/>
          <w:szCs w:val="24"/>
        </w:rPr>
        <w:t xml:space="preserve"> </w:t>
      </w:r>
      <w:r w:rsidR="00BE41B1">
        <w:rPr>
          <w:rFonts w:cstheme="minorHAnsi"/>
          <w:sz w:val="24"/>
          <w:szCs w:val="24"/>
        </w:rPr>
        <w:t xml:space="preserve">na </w:t>
      </w:r>
      <w:r w:rsidRPr="00466911">
        <w:rPr>
          <w:rFonts w:cstheme="minorHAnsi"/>
          <w:sz w:val="24"/>
          <w:szCs w:val="24"/>
        </w:rPr>
        <w:t>dostarczone i zamontowane materiały, licząc od daty podpisania protokołu odbioru</w:t>
      </w:r>
      <w:r w:rsidR="000A067D" w:rsidRPr="00466911">
        <w:rPr>
          <w:rFonts w:cstheme="minorHAnsi"/>
          <w:sz w:val="24"/>
          <w:szCs w:val="24"/>
        </w:rPr>
        <w:t xml:space="preserve"> </w:t>
      </w:r>
      <w:r w:rsidRPr="00466911">
        <w:rPr>
          <w:rFonts w:cstheme="minorHAnsi"/>
          <w:sz w:val="24"/>
          <w:szCs w:val="24"/>
        </w:rPr>
        <w:t>końcowego przedmiotu umowy bez zastrzeżeń</w:t>
      </w:r>
      <w:r w:rsidR="00E82FDA">
        <w:rPr>
          <w:rFonts w:cstheme="minorHAnsi"/>
          <w:sz w:val="24"/>
          <w:szCs w:val="24"/>
        </w:rPr>
        <w:t xml:space="preserve"> lub protokołu</w:t>
      </w:r>
      <w:r w:rsidR="00053AE4" w:rsidRPr="00466911">
        <w:rPr>
          <w:rFonts w:cstheme="minorHAnsi"/>
          <w:sz w:val="24"/>
          <w:szCs w:val="24"/>
        </w:rPr>
        <w:t xml:space="preserve"> </w:t>
      </w:r>
      <w:r w:rsidR="000369F8" w:rsidRPr="00466911">
        <w:rPr>
          <w:rFonts w:cstheme="minorHAnsi"/>
          <w:sz w:val="24"/>
          <w:szCs w:val="24"/>
        </w:rPr>
        <w:t>z uwagami, o którym mowa w § 9 ust. 2 pkt 4 lit. a lub b Umowy</w:t>
      </w:r>
      <w:r w:rsidRPr="00466911">
        <w:rPr>
          <w:rFonts w:cstheme="minorHAnsi"/>
          <w:sz w:val="24"/>
          <w:szCs w:val="24"/>
        </w:rPr>
        <w:t>, wystawiając dokument gwarancyjny według wzoru, który stanowi załącznik nr 3 do umowy.</w:t>
      </w:r>
    </w:p>
    <w:p w:rsidR="000A067D"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 przypadku wystąpienia wad Wykonawca zobowiązany jest niezwłocznie przystąpić do ich usunięcia. Zamawiający wyznaczy technicznie uzasadniony termin usunięcia wad w</w:t>
      </w:r>
      <w:r w:rsidR="00440255">
        <w:rPr>
          <w:rFonts w:cstheme="minorHAnsi"/>
          <w:sz w:val="24"/>
          <w:szCs w:val="24"/>
        </w:rPr>
        <w:t> </w:t>
      </w:r>
      <w:r w:rsidR="00E82FDA">
        <w:rPr>
          <w:rFonts w:cstheme="minorHAnsi"/>
          <w:sz w:val="24"/>
          <w:szCs w:val="24"/>
        </w:rPr>
        <w:t>porozumieniu</w:t>
      </w:r>
      <w:r w:rsidR="00053AE4" w:rsidRPr="00466911">
        <w:rPr>
          <w:rFonts w:cstheme="minorHAnsi"/>
          <w:sz w:val="24"/>
          <w:szCs w:val="24"/>
        </w:rPr>
        <w:t xml:space="preserve"> </w:t>
      </w:r>
      <w:r w:rsidRPr="00466911">
        <w:rPr>
          <w:rFonts w:cstheme="minorHAnsi"/>
          <w:sz w:val="24"/>
          <w:szCs w:val="24"/>
        </w:rPr>
        <w:t xml:space="preserve">z Wykonawcą. </w:t>
      </w:r>
    </w:p>
    <w:p w:rsidR="000A067D"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 xml:space="preserve">W przypadku opóźnienia w usunięciu wad dłuższego niż 5 </w:t>
      </w:r>
      <w:r w:rsidR="00BE41B1">
        <w:rPr>
          <w:rFonts w:cstheme="minorHAnsi"/>
          <w:sz w:val="24"/>
          <w:szCs w:val="24"/>
        </w:rPr>
        <w:t xml:space="preserve">(pięć) </w:t>
      </w:r>
      <w:r w:rsidRPr="00466911">
        <w:rPr>
          <w:rFonts w:cstheme="minorHAnsi"/>
          <w:sz w:val="24"/>
          <w:szCs w:val="24"/>
        </w:rPr>
        <w:t>dni, Zamawiający ma prawo zlecić ich usunięcie innemu podm</w:t>
      </w:r>
      <w:r w:rsidR="000A067D" w:rsidRPr="00466911">
        <w:rPr>
          <w:rFonts w:cstheme="minorHAnsi"/>
          <w:sz w:val="24"/>
          <w:szCs w:val="24"/>
        </w:rPr>
        <w:t xml:space="preserve">iotowi na ryzyko i koszt </w:t>
      </w:r>
      <w:r w:rsidRPr="00466911">
        <w:rPr>
          <w:rFonts w:cstheme="minorHAnsi"/>
          <w:sz w:val="24"/>
          <w:szCs w:val="24"/>
        </w:rPr>
        <w:t xml:space="preserve">Wykonawcy, a także dodatkowo obciążyć Wykonawcę karą umowną zgodnie z § 12 ust. 1 pkt. </w:t>
      </w:r>
      <w:r w:rsidR="001C5BBF" w:rsidRPr="00466911">
        <w:rPr>
          <w:rFonts w:cstheme="minorHAnsi"/>
          <w:sz w:val="24"/>
          <w:szCs w:val="24"/>
        </w:rPr>
        <w:t>2</w:t>
      </w:r>
      <w:r w:rsidR="009C7B43" w:rsidRPr="00466911">
        <w:rPr>
          <w:rFonts w:cstheme="minorHAnsi"/>
          <w:sz w:val="24"/>
          <w:szCs w:val="24"/>
        </w:rPr>
        <w:t>.</w:t>
      </w:r>
    </w:p>
    <w:p w:rsidR="000A067D"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Wszelkie koszty związane z usuwaniem wad w okresie udzielonej gwarancji ponosi Wykonawca</w:t>
      </w:r>
      <w:r w:rsidR="000A067D" w:rsidRPr="00466911">
        <w:rPr>
          <w:rFonts w:cstheme="minorHAnsi"/>
          <w:sz w:val="24"/>
          <w:szCs w:val="24"/>
        </w:rPr>
        <w:t>.</w:t>
      </w:r>
    </w:p>
    <w:p w:rsidR="00E30BBC"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 przypadku usunięcia wad okres gwarancji w zakresie dokonanej naprawy biegnie na nowo.</w:t>
      </w:r>
    </w:p>
    <w:p w:rsidR="00E82FDA" w:rsidRDefault="00E82FDA" w:rsidP="00E82FDA">
      <w:pPr>
        <w:spacing w:before="240" w:after="0"/>
        <w:jc w:val="center"/>
        <w:rPr>
          <w:rFonts w:cstheme="minorHAnsi"/>
          <w:b/>
          <w:sz w:val="24"/>
          <w:szCs w:val="24"/>
        </w:rPr>
      </w:pP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12</w:t>
      </w:r>
    </w:p>
    <w:p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[Kary umowne]</w:t>
      </w:r>
    </w:p>
    <w:p w:rsidR="000A067D" w:rsidRPr="00466911" w:rsidRDefault="00E30BBC" w:rsidP="00466911">
      <w:pPr>
        <w:pStyle w:val="Akapitzlist"/>
        <w:numPr>
          <w:ilvl w:val="0"/>
          <w:numId w:val="12"/>
        </w:numPr>
        <w:spacing w:after="0" w:line="240" w:lineRule="auto"/>
        <w:ind w:left="284" w:hanging="284"/>
        <w:jc w:val="both"/>
        <w:rPr>
          <w:rFonts w:cstheme="minorHAnsi"/>
          <w:sz w:val="24"/>
          <w:szCs w:val="24"/>
        </w:rPr>
      </w:pPr>
      <w:r w:rsidRPr="00466911">
        <w:rPr>
          <w:rFonts w:cstheme="minorHAnsi"/>
          <w:sz w:val="24"/>
          <w:szCs w:val="24"/>
        </w:rPr>
        <w:t>Wykonawca zapłaci Zamawiającemu kary umowne w następujących przypadkach:</w:t>
      </w:r>
    </w:p>
    <w:p w:rsidR="000A067D"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 xml:space="preserve">za nieterminową realizację przedmiotu umowy - w wysokości </w:t>
      </w:r>
      <w:r w:rsidR="00DB0DD9" w:rsidRPr="00466911">
        <w:rPr>
          <w:rFonts w:cstheme="minorHAnsi"/>
          <w:sz w:val="24"/>
          <w:szCs w:val="24"/>
        </w:rPr>
        <w:t>0,5</w:t>
      </w:r>
      <w:r w:rsidRPr="00466911">
        <w:rPr>
          <w:rFonts w:cstheme="minorHAnsi"/>
          <w:sz w:val="24"/>
          <w:szCs w:val="24"/>
        </w:rPr>
        <w:t xml:space="preserve"> % wynagrodzenia łącznie z podatkiem VAT określonego w § 7 ust. 1 za każdy rozpoczęty dzień opóźnienia,</w:t>
      </w:r>
    </w:p>
    <w:p w:rsidR="000A067D"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za nieterminowe usunięcie wad w okresie udzielonej gwarancji - w wysokości 0,1 % wynagrodzenia łącznie z podatkiem VAT określonego w § 7 ust. 1 za każdy rozpoczęty dzień</w:t>
      </w:r>
      <w:r w:rsidR="00F57DDE" w:rsidRPr="00466911">
        <w:rPr>
          <w:rFonts w:cstheme="minorHAnsi"/>
          <w:sz w:val="24"/>
          <w:szCs w:val="24"/>
        </w:rPr>
        <w:t xml:space="preserve"> opóźnienia w usuwaniu wad</w:t>
      </w:r>
      <w:r w:rsidRPr="00466911">
        <w:rPr>
          <w:rFonts w:cstheme="minorHAnsi"/>
          <w:sz w:val="24"/>
          <w:szCs w:val="24"/>
        </w:rPr>
        <w:t>,</w:t>
      </w:r>
    </w:p>
    <w:p w:rsidR="000A067D"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za nieterminowe usunięcie wad stwierdzonych podczas odbioru przedmiotu um</w:t>
      </w:r>
      <w:r w:rsidR="00AB56A0" w:rsidRPr="00466911">
        <w:rPr>
          <w:rFonts w:cstheme="minorHAnsi"/>
          <w:sz w:val="24"/>
          <w:szCs w:val="24"/>
        </w:rPr>
        <w:t xml:space="preserve">owy </w:t>
      </w:r>
      <w:r w:rsidRPr="00466911">
        <w:rPr>
          <w:rFonts w:cstheme="minorHAnsi"/>
          <w:sz w:val="24"/>
          <w:szCs w:val="24"/>
        </w:rPr>
        <w:t>- w wysokości 0,1 % wynagrodzenia łącznie z podatkiem VAT określonego w § 7 ust. 1 za każdy rozpoczęty dzień opóźnienia,</w:t>
      </w:r>
    </w:p>
    <w:p w:rsidR="000A067D"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 xml:space="preserve">za nieterminowe przejęcie terenu </w:t>
      </w:r>
      <w:r w:rsidR="00A82328" w:rsidRPr="00466911">
        <w:rPr>
          <w:rFonts w:cstheme="minorHAnsi"/>
          <w:sz w:val="24"/>
          <w:szCs w:val="24"/>
        </w:rPr>
        <w:t xml:space="preserve">prac </w:t>
      </w:r>
      <w:r w:rsidR="00C721B9" w:rsidRPr="00466911">
        <w:rPr>
          <w:rFonts w:cstheme="minorHAnsi"/>
          <w:sz w:val="24"/>
          <w:szCs w:val="24"/>
        </w:rPr>
        <w:t xml:space="preserve">naprawczych </w:t>
      </w:r>
      <w:r w:rsidR="001E1E6E" w:rsidRPr="00466911">
        <w:rPr>
          <w:rFonts w:cstheme="minorHAnsi"/>
          <w:sz w:val="24"/>
          <w:szCs w:val="24"/>
        </w:rPr>
        <w:t xml:space="preserve">od </w:t>
      </w:r>
      <w:r w:rsidRPr="00466911">
        <w:rPr>
          <w:rFonts w:cstheme="minorHAnsi"/>
          <w:sz w:val="24"/>
          <w:szCs w:val="24"/>
        </w:rPr>
        <w:t xml:space="preserve"> Zamawiającego</w:t>
      </w:r>
      <w:r w:rsidR="001E1E6E" w:rsidRPr="00466911">
        <w:rPr>
          <w:rFonts w:cstheme="minorHAnsi"/>
          <w:sz w:val="24"/>
          <w:szCs w:val="24"/>
        </w:rPr>
        <w:t xml:space="preserve"> względem terminu</w:t>
      </w:r>
      <w:r w:rsidR="00E82FDA">
        <w:rPr>
          <w:rFonts w:cstheme="minorHAnsi"/>
          <w:sz w:val="24"/>
          <w:szCs w:val="24"/>
        </w:rPr>
        <w:t>,</w:t>
      </w:r>
      <w:r w:rsidR="00053AE4" w:rsidRPr="00466911">
        <w:rPr>
          <w:rFonts w:cstheme="minorHAnsi"/>
          <w:sz w:val="24"/>
          <w:szCs w:val="24"/>
        </w:rPr>
        <w:t xml:space="preserve"> </w:t>
      </w:r>
      <w:r w:rsidRPr="00466911">
        <w:rPr>
          <w:rFonts w:cstheme="minorHAnsi"/>
          <w:sz w:val="24"/>
          <w:szCs w:val="24"/>
        </w:rPr>
        <w:t>o którym mowa w</w:t>
      </w:r>
      <w:r w:rsidR="000A067D" w:rsidRPr="00466911">
        <w:rPr>
          <w:rFonts w:cstheme="minorHAnsi"/>
          <w:sz w:val="24"/>
          <w:szCs w:val="24"/>
        </w:rPr>
        <w:t xml:space="preserve"> </w:t>
      </w:r>
      <w:r w:rsidRPr="00466911">
        <w:rPr>
          <w:rFonts w:cstheme="minorHAnsi"/>
          <w:sz w:val="24"/>
          <w:szCs w:val="24"/>
        </w:rPr>
        <w:t xml:space="preserve">§ 5 ust. 2 pkt. 1 </w:t>
      </w:r>
      <w:r w:rsidR="001E1E6E" w:rsidRPr="00466911">
        <w:rPr>
          <w:rFonts w:cstheme="minorHAnsi"/>
          <w:sz w:val="24"/>
          <w:szCs w:val="24"/>
        </w:rPr>
        <w:t xml:space="preserve">Umowy </w:t>
      </w:r>
      <w:r w:rsidRPr="00466911">
        <w:rPr>
          <w:rFonts w:cstheme="minorHAnsi"/>
          <w:sz w:val="24"/>
          <w:szCs w:val="24"/>
        </w:rPr>
        <w:t xml:space="preserve"> – w wysokości 1,0 % wynagrodzenia łącznie z podatkiem VAT określonego w § 7 ust. 1 za każdy rozpoczęty dzień</w:t>
      </w:r>
      <w:r w:rsidR="001E1E6E" w:rsidRPr="00466911">
        <w:rPr>
          <w:rFonts w:cstheme="minorHAnsi"/>
          <w:sz w:val="24"/>
          <w:szCs w:val="24"/>
        </w:rPr>
        <w:t xml:space="preserve"> opóźnienia</w:t>
      </w:r>
      <w:r w:rsidRPr="00466911">
        <w:rPr>
          <w:rFonts w:cstheme="minorHAnsi"/>
          <w:sz w:val="24"/>
          <w:szCs w:val="24"/>
        </w:rPr>
        <w:t xml:space="preserve">, </w:t>
      </w:r>
    </w:p>
    <w:p w:rsidR="00E30BBC"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za odstąpienie od umowy z przyczyn</w:t>
      </w:r>
      <w:r w:rsidR="007F7A18" w:rsidRPr="00466911">
        <w:rPr>
          <w:rFonts w:cstheme="minorHAnsi"/>
          <w:sz w:val="24"/>
          <w:szCs w:val="24"/>
        </w:rPr>
        <w:t xml:space="preserve"> z winy Wykonawcy</w:t>
      </w:r>
      <w:r w:rsidRPr="00466911">
        <w:rPr>
          <w:rFonts w:cstheme="minorHAnsi"/>
          <w:sz w:val="24"/>
          <w:szCs w:val="24"/>
        </w:rPr>
        <w:t xml:space="preserve"> - w wysokości </w:t>
      </w:r>
      <w:r w:rsidR="00623C39" w:rsidRPr="00466911">
        <w:rPr>
          <w:rFonts w:cstheme="minorHAnsi"/>
          <w:sz w:val="24"/>
          <w:szCs w:val="24"/>
        </w:rPr>
        <w:t xml:space="preserve">10 % </w:t>
      </w:r>
      <w:r w:rsidRPr="00466911">
        <w:rPr>
          <w:rFonts w:cstheme="minorHAnsi"/>
          <w:sz w:val="24"/>
          <w:szCs w:val="24"/>
        </w:rPr>
        <w:t>wynagrodzenia łącznie z podatkiem VAT określonego w § 7 ust. 1</w:t>
      </w:r>
      <w:r w:rsidR="007F7A18" w:rsidRPr="00466911">
        <w:rPr>
          <w:rFonts w:cstheme="minorHAnsi"/>
          <w:sz w:val="24"/>
          <w:szCs w:val="24"/>
        </w:rPr>
        <w:t>.</w:t>
      </w:r>
    </w:p>
    <w:p w:rsidR="00623C39" w:rsidRPr="00466911" w:rsidRDefault="00E30BBC" w:rsidP="00466911">
      <w:pPr>
        <w:pStyle w:val="Akapitzlist"/>
        <w:numPr>
          <w:ilvl w:val="0"/>
          <w:numId w:val="12"/>
        </w:numPr>
        <w:spacing w:after="0"/>
        <w:ind w:left="284" w:hanging="284"/>
        <w:jc w:val="both"/>
        <w:rPr>
          <w:rFonts w:cstheme="minorHAnsi"/>
          <w:sz w:val="24"/>
          <w:szCs w:val="24"/>
        </w:rPr>
      </w:pPr>
      <w:r w:rsidRPr="00466911">
        <w:rPr>
          <w:rFonts w:cstheme="minorHAnsi"/>
          <w:sz w:val="24"/>
          <w:szCs w:val="24"/>
        </w:rPr>
        <w:t>Zamawiający zapłaci Wykonawcy kary umowne w następujących przypadkach:</w:t>
      </w:r>
    </w:p>
    <w:p w:rsidR="00E30BBC"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 xml:space="preserve">za odstąpienia od umowy z przyczyn </w:t>
      </w:r>
      <w:r w:rsidR="005E3559" w:rsidRPr="00466911">
        <w:rPr>
          <w:rFonts w:cstheme="minorHAnsi"/>
          <w:sz w:val="24"/>
          <w:szCs w:val="24"/>
        </w:rPr>
        <w:t>zawinionych przez Zamawiającego</w:t>
      </w:r>
      <w:r w:rsidR="003534C6" w:rsidRPr="00466911">
        <w:rPr>
          <w:rFonts w:cstheme="minorHAnsi"/>
          <w:sz w:val="24"/>
          <w:szCs w:val="24"/>
        </w:rPr>
        <w:t xml:space="preserve"> – w wysokości </w:t>
      </w:r>
      <w:r w:rsidR="00790F84">
        <w:rPr>
          <w:rFonts w:cstheme="minorHAnsi"/>
          <w:sz w:val="24"/>
          <w:szCs w:val="24"/>
        </w:rPr>
        <w:t xml:space="preserve">                   </w:t>
      </w:r>
      <w:r w:rsidR="003534C6" w:rsidRPr="00466911">
        <w:rPr>
          <w:rFonts w:cstheme="minorHAnsi"/>
          <w:sz w:val="24"/>
          <w:szCs w:val="24"/>
        </w:rPr>
        <w:t xml:space="preserve">5 </w:t>
      </w:r>
      <w:r w:rsidRPr="00466911">
        <w:rPr>
          <w:rFonts w:cstheme="minorHAnsi"/>
          <w:sz w:val="24"/>
          <w:szCs w:val="24"/>
        </w:rPr>
        <w:t>% wynagrodzenia łącznie z podatkiem VAT określoneg</w:t>
      </w:r>
      <w:r w:rsidR="00623C39" w:rsidRPr="00466911">
        <w:rPr>
          <w:rFonts w:cstheme="minorHAnsi"/>
          <w:sz w:val="24"/>
          <w:szCs w:val="24"/>
        </w:rPr>
        <w:t xml:space="preserve">o w § 7 ust. 1, z zastrzeżeniem </w:t>
      </w:r>
      <w:r w:rsidRPr="00466911">
        <w:rPr>
          <w:rFonts w:cstheme="minorHAnsi"/>
          <w:sz w:val="24"/>
          <w:szCs w:val="24"/>
        </w:rPr>
        <w:t>sytuacji określonych w § 13 ust. 1, w których kara umowna nie przysługuje.</w:t>
      </w:r>
    </w:p>
    <w:p w:rsidR="00E30BBC" w:rsidRPr="00466911" w:rsidRDefault="003534C6" w:rsidP="00466911">
      <w:pPr>
        <w:pStyle w:val="Akapitzlist"/>
        <w:numPr>
          <w:ilvl w:val="0"/>
          <w:numId w:val="12"/>
        </w:numPr>
        <w:spacing w:after="0"/>
        <w:ind w:left="284" w:hanging="284"/>
        <w:jc w:val="both"/>
        <w:rPr>
          <w:rFonts w:cstheme="minorHAnsi"/>
          <w:sz w:val="24"/>
          <w:szCs w:val="24"/>
        </w:rPr>
      </w:pPr>
      <w:r w:rsidRPr="00466911">
        <w:rPr>
          <w:rFonts w:cstheme="minorHAnsi"/>
          <w:sz w:val="24"/>
          <w:szCs w:val="24"/>
        </w:rPr>
        <w:t>Zamawiając</w:t>
      </w:r>
      <w:r w:rsidR="00D251CB" w:rsidRPr="00466911">
        <w:rPr>
          <w:rFonts w:cstheme="minorHAnsi"/>
          <w:sz w:val="24"/>
          <w:szCs w:val="24"/>
        </w:rPr>
        <w:t>y zastrzega</w:t>
      </w:r>
      <w:r w:rsidR="00E30BBC" w:rsidRPr="00466911">
        <w:rPr>
          <w:rFonts w:cstheme="minorHAnsi"/>
          <w:sz w:val="24"/>
          <w:szCs w:val="24"/>
        </w:rPr>
        <w:t xml:space="preserve"> sobie prawo do dochodzenia odszkodowania uzupełniającego</w:t>
      </w:r>
      <w:r w:rsidR="007F7A18" w:rsidRPr="00466911">
        <w:rPr>
          <w:rFonts w:cstheme="minorHAnsi"/>
          <w:sz w:val="24"/>
          <w:szCs w:val="24"/>
        </w:rPr>
        <w:t xml:space="preserve"> na zasadach ogólnych</w:t>
      </w:r>
      <w:r w:rsidR="00E30BBC" w:rsidRPr="00466911">
        <w:rPr>
          <w:rFonts w:cstheme="minorHAnsi"/>
          <w:sz w:val="24"/>
          <w:szCs w:val="24"/>
        </w:rPr>
        <w:t>,</w:t>
      </w:r>
      <w:r w:rsidR="00623C39" w:rsidRPr="00466911">
        <w:rPr>
          <w:rFonts w:cstheme="minorHAnsi"/>
          <w:sz w:val="24"/>
          <w:szCs w:val="24"/>
        </w:rPr>
        <w:t xml:space="preserve"> </w:t>
      </w:r>
      <w:r w:rsidR="00E30BBC" w:rsidRPr="00466911">
        <w:rPr>
          <w:rFonts w:cstheme="minorHAnsi"/>
          <w:sz w:val="24"/>
          <w:szCs w:val="24"/>
        </w:rPr>
        <w:t>przewyższającego wysokość kar umownych, do wysokości poniesionej szkody.</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13</w:t>
      </w:r>
    </w:p>
    <w:p w:rsidR="00E30BBC" w:rsidRPr="00466911" w:rsidRDefault="00E30BBC" w:rsidP="00E82FDA">
      <w:pPr>
        <w:spacing w:after="0" w:line="240" w:lineRule="auto"/>
        <w:jc w:val="center"/>
        <w:rPr>
          <w:rFonts w:cstheme="minorHAnsi"/>
          <w:sz w:val="24"/>
          <w:szCs w:val="24"/>
        </w:rPr>
      </w:pPr>
      <w:r w:rsidRPr="00466911">
        <w:rPr>
          <w:rFonts w:cstheme="minorHAnsi"/>
          <w:b/>
          <w:sz w:val="24"/>
          <w:szCs w:val="24"/>
        </w:rPr>
        <w:t>[Odstąpienie od umowy</w:t>
      </w:r>
      <w:r w:rsidRPr="00466911">
        <w:rPr>
          <w:rFonts w:cstheme="minorHAnsi"/>
          <w:sz w:val="24"/>
          <w:szCs w:val="24"/>
        </w:rPr>
        <w:t>]</w:t>
      </w:r>
    </w:p>
    <w:p w:rsidR="00623C39" w:rsidRPr="00466911" w:rsidRDefault="00E30BBC" w:rsidP="00466911">
      <w:pPr>
        <w:pStyle w:val="Akapitzlist"/>
        <w:numPr>
          <w:ilvl w:val="0"/>
          <w:numId w:val="13"/>
        </w:numPr>
        <w:spacing w:after="0" w:line="240" w:lineRule="auto"/>
        <w:ind w:left="284" w:hanging="284"/>
        <w:jc w:val="both"/>
        <w:rPr>
          <w:rFonts w:cstheme="minorHAnsi"/>
          <w:sz w:val="24"/>
          <w:szCs w:val="24"/>
        </w:rPr>
      </w:pPr>
      <w:r w:rsidRPr="00466911">
        <w:rPr>
          <w:rFonts w:cstheme="minorHAnsi"/>
          <w:sz w:val="24"/>
          <w:szCs w:val="24"/>
        </w:rPr>
        <w:t>Zamawiającemu przysługuje prawo do odstąpienia od umowy, bez zachowania okresu wypowiedzenia, w następujących przypadkach:</w:t>
      </w:r>
    </w:p>
    <w:p w:rsidR="00623C39"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W razie wystąpienia istotnej zmiany okoliczności powodując</w:t>
      </w:r>
      <w:r w:rsidR="00E82FDA">
        <w:rPr>
          <w:rFonts w:cstheme="minorHAnsi"/>
          <w:sz w:val="24"/>
          <w:szCs w:val="24"/>
        </w:rPr>
        <w:t>ej, że wykonanie umowy nie leży</w:t>
      </w:r>
      <w:r w:rsidR="00053AE4" w:rsidRPr="00466911">
        <w:rPr>
          <w:rFonts w:cstheme="minorHAnsi"/>
          <w:sz w:val="24"/>
          <w:szCs w:val="24"/>
        </w:rPr>
        <w:t xml:space="preserve"> </w:t>
      </w:r>
      <w:r w:rsidRPr="00466911">
        <w:rPr>
          <w:rFonts w:cstheme="minorHAnsi"/>
          <w:sz w:val="24"/>
          <w:szCs w:val="24"/>
        </w:rPr>
        <w:t>w interesie publicznym, czego nie można było przewidzieć w chwili zawarcia niniejszej umowy, w terminie 30 dni od dnia powzięcia wiadomości o powyższych okolicznościach. W takim przypadku Wykonawca może żądać jedynie wynagrodzenia należnego mu z tytułu faktycznego wykonania części umowy.</w:t>
      </w:r>
    </w:p>
    <w:p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 xml:space="preserve">Gdy Wykonawca nie przystąpił do realizacji przedmiotu umowy Zamawiający może od umowy odstąpić w terminie 7 </w:t>
      </w:r>
      <w:r w:rsidR="00790F84">
        <w:rPr>
          <w:rFonts w:cstheme="minorHAnsi"/>
          <w:sz w:val="24"/>
          <w:szCs w:val="24"/>
        </w:rPr>
        <w:t xml:space="preserve">(siedem) </w:t>
      </w:r>
      <w:r w:rsidRPr="00466911">
        <w:rPr>
          <w:rFonts w:cstheme="minorHAnsi"/>
          <w:sz w:val="24"/>
          <w:szCs w:val="24"/>
        </w:rPr>
        <w:t xml:space="preserve">dni od dnia upływu 7 </w:t>
      </w:r>
      <w:r w:rsidR="00790F84">
        <w:rPr>
          <w:rFonts w:cstheme="minorHAnsi"/>
          <w:sz w:val="24"/>
          <w:szCs w:val="24"/>
        </w:rPr>
        <w:t xml:space="preserve">(siedmiu) </w:t>
      </w:r>
      <w:r w:rsidRPr="00466911">
        <w:rPr>
          <w:rFonts w:cstheme="minorHAnsi"/>
          <w:sz w:val="24"/>
          <w:szCs w:val="24"/>
        </w:rPr>
        <w:t>dni opóźnienia w przystąpieniu do realizacji przedmiotu umowy.</w:t>
      </w:r>
    </w:p>
    <w:p w:rsidR="00E30BBC" w:rsidRPr="00466911" w:rsidRDefault="00E30BBC" w:rsidP="00466911">
      <w:pPr>
        <w:pStyle w:val="Akapitzlist"/>
        <w:numPr>
          <w:ilvl w:val="0"/>
          <w:numId w:val="13"/>
        </w:numPr>
        <w:spacing w:after="0"/>
        <w:ind w:left="284" w:hanging="284"/>
        <w:jc w:val="both"/>
        <w:rPr>
          <w:rFonts w:cstheme="minorHAnsi"/>
          <w:sz w:val="24"/>
          <w:szCs w:val="24"/>
        </w:rPr>
      </w:pPr>
      <w:r w:rsidRPr="00466911">
        <w:rPr>
          <w:rFonts w:cstheme="minorHAnsi"/>
          <w:sz w:val="24"/>
          <w:szCs w:val="24"/>
        </w:rPr>
        <w:t>Odstąpienie od umowy z przyczyn określonych w ust. 1 nie stanowi podstawy dochodzenia przez Wykonawcę jakichkolwiek roszczeń w stosunku do Zamawiającego.</w:t>
      </w:r>
    </w:p>
    <w:p w:rsidR="00623C39" w:rsidRPr="00466911" w:rsidRDefault="00E30BBC" w:rsidP="00466911">
      <w:pPr>
        <w:pStyle w:val="Akapitzlist"/>
        <w:numPr>
          <w:ilvl w:val="0"/>
          <w:numId w:val="13"/>
        </w:numPr>
        <w:spacing w:after="0"/>
        <w:ind w:left="284" w:hanging="284"/>
        <w:jc w:val="both"/>
        <w:rPr>
          <w:rFonts w:cstheme="minorHAnsi"/>
          <w:sz w:val="24"/>
          <w:szCs w:val="24"/>
        </w:rPr>
      </w:pPr>
      <w:r w:rsidRPr="00466911">
        <w:rPr>
          <w:rFonts w:cstheme="minorHAnsi"/>
          <w:sz w:val="24"/>
          <w:szCs w:val="24"/>
        </w:rPr>
        <w:t xml:space="preserve">W przypadku odstąpienia od umowy z przyczyn określonych w ust. 1pkt. </w:t>
      </w:r>
      <w:r w:rsidR="00DE7AAF" w:rsidRPr="00466911">
        <w:rPr>
          <w:rFonts w:cstheme="minorHAnsi"/>
          <w:sz w:val="24"/>
          <w:szCs w:val="24"/>
        </w:rPr>
        <w:t>1</w:t>
      </w:r>
      <w:r w:rsidRPr="00466911">
        <w:rPr>
          <w:rFonts w:cstheme="minorHAnsi"/>
          <w:sz w:val="24"/>
          <w:szCs w:val="24"/>
        </w:rPr>
        <w:t xml:space="preserve"> Zamawiający:</w:t>
      </w:r>
    </w:p>
    <w:p w:rsidR="00623C39"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lastRenderedPageBreak/>
        <w:t>dokonuje odbioru robót oraz zapłaty należ</w:t>
      </w:r>
      <w:r w:rsidR="00623C39" w:rsidRPr="00466911">
        <w:rPr>
          <w:rFonts w:cstheme="minorHAnsi"/>
          <w:sz w:val="24"/>
          <w:szCs w:val="24"/>
        </w:rPr>
        <w:t xml:space="preserve">nego wynagrodzenia, wyłącznie w przypadku </w:t>
      </w:r>
      <w:r w:rsidRPr="00466911">
        <w:rPr>
          <w:rFonts w:cstheme="minorHAnsi"/>
          <w:sz w:val="24"/>
          <w:szCs w:val="24"/>
        </w:rPr>
        <w:t>ich wykonania zgodnie z umową,</w:t>
      </w:r>
    </w:p>
    <w:p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 xml:space="preserve"> dokonuje niezwłocznie przejęcia terenu </w:t>
      </w:r>
      <w:r w:rsidR="00A82328" w:rsidRPr="00466911">
        <w:rPr>
          <w:rFonts w:cstheme="minorHAnsi"/>
          <w:sz w:val="24"/>
          <w:szCs w:val="24"/>
        </w:rPr>
        <w:t xml:space="preserve">prac </w:t>
      </w:r>
      <w:r w:rsidR="00C721B9" w:rsidRPr="00466911">
        <w:rPr>
          <w:rFonts w:cstheme="minorHAnsi"/>
          <w:sz w:val="24"/>
          <w:szCs w:val="24"/>
        </w:rPr>
        <w:t>naprawczych</w:t>
      </w:r>
      <w:r w:rsidRPr="00466911">
        <w:rPr>
          <w:rFonts w:cstheme="minorHAnsi"/>
          <w:sz w:val="24"/>
          <w:szCs w:val="24"/>
        </w:rPr>
        <w:t>.</w:t>
      </w:r>
    </w:p>
    <w:p w:rsidR="00E30BBC" w:rsidRPr="00466911" w:rsidRDefault="00E30BBC" w:rsidP="00466911">
      <w:pPr>
        <w:pStyle w:val="Akapitzlist"/>
        <w:numPr>
          <w:ilvl w:val="0"/>
          <w:numId w:val="13"/>
        </w:numPr>
        <w:spacing w:after="0"/>
        <w:ind w:left="284" w:hanging="284"/>
        <w:jc w:val="both"/>
        <w:rPr>
          <w:rFonts w:cstheme="minorHAnsi"/>
          <w:sz w:val="24"/>
          <w:szCs w:val="24"/>
        </w:rPr>
      </w:pPr>
      <w:r w:rsidRPr="00466911">
        <w:rPr>
          <w:rFonts w:cstheme="minorHAnsi"/>
          <w:sz w:val="24"/>
          <w:szCs w:val="24"/>
        </w:rPr>
        <w:t>Odstąpienie od umowy dla swej skuteczności wymaga złożenia w formie pisemnej.</w:t>
      </w:r>
    </w:p>
    <w:p w:rsidR="00E30BBC" w:rsidRPr="00466911" w:rsidRDefault="00E30BBC" w:rsidP="00466911">
      <w:pPr>
        <w:pStyle w:val="Akapitzlist"/>
        <w:numPr>
          <w:ilvl w:val="0"/>
          <w:numId w:val="13"/>
        </w:numPr>
        <w:spacing w:after="0"/>
        <w:ind w:left="284" w:hanging="284"/>
        <w:jc w:val="both"/>
        <w:rPr>
          <w:rFonts w:cstheme="minorHAnsi"/>
          <w:sz w:val="24"/>
          <w:szCs w:val="24"/>
        </w:rPr>
      </w:pPr>
      <w:r w:rsidRPr="00466911">
        <w:rPr>
          <w:rFonts w:cstheme="minorHAnsi"/>
          <w:sz w:val="24"/>
          <w:szCs w:val="24"/>
        </w:rPr>
        <w:t>Do robót odebranych przez Zamawiającego na skutek odstąpienia od umowy mają zastosowanie postanowienia niniejszej umowy dotyczące:</w:t>
      </w:r>
    </w:p>
    <w:p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Rękojmi za wady.</w:t>
      </w:r>
    </w:p>
    <w:p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Gwarancji jakości.</w:t>
      </w:r>
    </w:p>
    <w:p w:rsidR="002A4312" w:rsidRPr="00466911" w:rsidRDefault="00173269" w:rsidP="00466911">
      <w:pPr>
        <w:pStyle w:val="Akapitzlist"/>
        <w:numPr>
          <w:ilvl w:val="1"/>
          <w:numId w:val="13"/>
        </w:numPr>
        <w:spacing w:after="0"/>
        <w:ind w:left="567" w:hanging="283"/>
        <w:jc w:val="both"/>
        <w:rPr>
          <w:rFonts w:cstheme="minorHAnsi"/>
          <w:sz w:val="24"/>
          <w:szCs w:val="24"/>
        </w:rPr>
      </w:pPr>
      <w:r>
        <w:rPr>
          <w:rFonts w:cstheme="minorHAnsi"/>
          <w:sz w:val="24"/>
          <w:szCs w:val="24"/>
        </w:rPr>
        <w:t>Kar umownych</w:t>
      </w:r>
      <w:r w:rsidR="00E30BBC" w:rsidRPr="00466911">
        <w:rPr>
          <w:rFonts w:cstheme="minorHAnsi"/>
          <w:sz w:val="24"/>
          <w:szCs w:val="24"/>
        </w:rPr>
        <w:t xml:space="preserve"> za nieterminowe usunięcie wad w okresie udzielonej gwarancji,</w:t>
      </w:r>
    </w:p>
    <w:p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Odbioru ostatecznego przedmiotu umowy tj. (przed upływem gwarancji).</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14</w:t>
      </w:r>
    </w:p>
    <w:p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[Rozwiązanie umowy]</w:t>
      </w:r>
    </w:p>
    <w:p w:rsidR="001073E0" w:rsidRPr="00466911" w:rsidRDefault="00E30BBC" w:rsidP="00466911">
      <w:pPr>
        <w:pStyle w:val="Akapitzlist"/>
        <w:numPr>
          <w:ilvl w:val="0"/>
          <w:numId w:val="32"/>
        </w:numPr>
        <w:spacing w:after="0" w:line="240" w:lineRule="auto"/>
        <w:ind w:left="284" w:hanging="284"/>
        <w:jc w:val="both"/>
        <w:rPr>
          <w:rFonts w:cstheme="minorHAnsi"/>
          <w:sz w:val="24"/>
          <w:szCs w:val="24"/>
        </w:rPr>
      </w:pPr>
      <w:r w:rsidRPr="00466911">
        <w:rPr>
          <w:rFonts w:cstheme="minorHAnsi"/>
          <w:sz w:val="24"/>
          <w:szCs w:val="24"/>
        </w:rPr>
        <w:t>Zamawiającemu przysługuje prawo do rozwiązania umowy</w:t>
      </w:r>
      <w:r w:rsidR="00E851A0" w:rsidRPr="00466911">
        <w:rPr>
          <w:rFonts w:cstheme="minorHAnsi"/>
          <w:sz w:val="24"/>
          <w:szCs w:val="24"/>
        </w:rPr>
        <w:t>, bez zachowania okresu wypowiedzenia, w przypadku</w:t>
      </w:r>
      <w:r w:rsidRPr="00466911">
        <w:rPr>
          <w:rFonts w:cstheme="minorHAnsi"/>
          <w:sz w:val="24"/>
          <w:szCs w:val="24"/>
        </w:rPr>
        <w:t>:</w:t>
      </w:r>
    </w:p>
    <w:p w:rsidR="00E851A0"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powzięcia wiadomości o ogłoszeniu likwidacji przedsiębiorstwa Wykonawcy lub wykreślenie go z rejestru,</w:t>
      </w:r>
    </w:p>
    <w:p w:rsidR="00E851A0"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powzięcia wiadomości o wydaniu nakaz zajęcia wierzytelności z tytułu wykonania niniejszej umowy,</w:t>
      </w:r>
    </w:p>
    <w:p w:rsidR="00E851A0"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zaistnienia okoliczności skutkujących naliczeniem trzeciej kary umownej</w:t>
      </w:r>
      <w:r w:rsidR="00D60A03" w:rsidRPr="00466911">
        <w:rPr>
          <w:rFonts w:cstheme="minorHAnsi"/>
          <w:sz w:val="24"/>
          <w:szCs w:val="24"/>
        </w:rPr>
        <w:t xml:space="preserve"> z jakiegokolwiek tytułu</w:t>
      </w:r>
      <w:r w:rsidRPr="00466911">
        <w:rPr>
          <w:rFonts w:cstheme="minorHAnsi"/>
          <w:sz w:val="24"/>
          <w:szCs w:val="24"/>
        </w:rPr>
        <w:t>.</w:t>
      </w:r>
    </w:p>
    <w:p w:rsidR="00E851A0" w:rsidRPr="00466911" w:rsidRDefault="00E30BBC" w:rsidP="00466911">
      <w:pPr>
        <w:pStyle w:val="Akapitzlist"/>
        <w:numPr>
          <w:ilvl w:val="0"/>
          <w:numId w:val="32"/>
        </w:numPr>
        <w:spacing w:after="0"/>
        <w:ind w:left="284" w:hanging="284"/>
        <w:jc w:val="both"/>
        <w:rPr>
          <w:rFonts w:cstheme="minorHAnsi"/>
          <w:sz w:val="24"/>
          <w:szCs w:val="24"/>
        </w:rPr>
      </w:pPr>
      <w:r w:rsidRPr="00466911">
        <w:rPr>
          <w:rFonts w:cstheme="minorHAnsi"/>
          <w:sz w:val="24"/>
          <w:szCs w:val="24"/>
        </w:rPr>
        <w:t>Rozwiązanie umowy przez Zamawiającego z przyczyn określonych w ust. 1 nie stanowi podstawy dochodzenia przez Wykonawcę jakichkolwiek roszczeń w stosunku do Zamawiającego.</w:t>
      </w:r>
    </w:p>
    <w:p w:rsidR="00E851A0" w:rsidRPr="00466911" w:rsidRDefault="00E30BBC" w:rsidP="00466911">
      <w:pPr>
        <w:pStyle w:val="Akapitzlist"/>
        <w:numPr>
          <w:ilvl w:val="0"/>
          <w:numId w:val="32"/>
        </w:numPr>
        <w:spacing w:after="0"/>
        <w:ind w:left="284" w:hanging="284"/>
        <w:jc w:val="both"/>
        <w:rPr>
          <w:rFonts w:cstheme="minorHAnsi"/>
          <w:sz w:val="24"/>
          <w:szCs w:val="24"/>
        </w:rPr>
      </w:pPr>
      <w:r w:rsidRPr="00466911">
        <w:rPr>
          <w:rFonts w:cstheme="minorHAnsi"/>
          <w:sz w:val="24"/>
          <w:szCs w:val="24"/>
        </w:rPr>
        <w:t>W przypadku rozwiązania umowy przez Zamawiającego z przyczyn określonych w ust.1 Zamawiający dokonuje:</w:t>
      </w:r>
    </w:p>
    <w:p w:rsidR="00E851A0"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odbioru robót oraz zapłaty należnego wynagrodzenia, wyłącznie w przypadku ich wykonania zgodnie z umową,</w:t>
      </w:r>
    </w:p>
    <w:p w:rsidR="00290091"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 xml:space="preserve">niezwłocznego przejęcia terenu </w:t>
      </w:r>
      <w:r w:rsidR="00A82328" w:rsidRPr="00466911">
        <w:rPr>
          <w:rFonts w:cstheme="minorHAnsi"/>
          <w:sz w:val="24"/>
          <w:szCs w:val="24"/>
        </w:rPr>
        <w:t xml:space="preserve">prac </w:t>
      </w:r>
      <w:r w:rsidR="00C721B9" w:rsidRPr="00466911">
        <w:rPr>
          <w:rFonts w:cstheme="minorHAnsi"/>
          <w:sz w:val="24"/>
          <w:szCs w:val="24"/>
        </w:rPr>
        <w:t>naprawczych</w:t>
      </w:r>
      <w:r w:rsidRPr="00466911">
        <w:rPr>
          <w:rFonts w:cstheme="minorHAnsi"/>
          <w:sz w:val="24"/>
          <w:szCs w:val="24"/>
        </w:rPr>
        <w:t>.</w:t>
      </w:r>
    </w:p>
    <w:p w:rsidR="00290091" w:rsidRPr="00466911" w:rsidRDefault="00E30BBC" w:rsidP="00466911">
      <w:pPr>
        <w:pStyle w:val="Akapitzlist"/>
        <w:numPr>
          <w:ilvl w:val="0"/>
          <w:numId w:val="32"/>
        </w:numPr>
        <w:spacing w:after="0"/>
        <w:ind w:left="284" w:hanging="284"/>
        <w:jc w:val="both"/>
        <w:rPr>
          <w:rFonts w:cstheme="minorHAnsi"/>
          <w:sz w:val="24"/>
          <w:szCs w:val="24"/>
        </w:rPr>
      </w:pPr>
      <w:r w:rsidRPr="00466911">
        <w:rPr>
          <w:rFonts w:cstheme="minorHAnsi"/>
          <w:sz w:val="24"/>
          <w:szCs w:val="24"/>
        </w:rPr>
        <w:t>Rozwiązanie umowy dla swej skuteczności wymaga złożenia w formie pisemnej.</w:t>
      </w:r>
    </w:p>
    <w:p w:rsidR="00D251CB" w:rsidRPr="00466911" w:rsidRDefault="00D251CB" w:rsidP="00466911">
      <w:pPr>
        <w:pStyle w:val="Akapitzlist"/>
        <w:numPr>
          <w:ilvl w:val="0"/>
          <w:numId w:val="32"/>
        </w:numPr>
        <w:spacing w:after="0"/>
        <w:ind w:left="284" w:hanging="284"/>
        <w:jc w:val="both"/>
        <w:rPr>
          <w:rFonts w:cstheme="minorHAnsi"/>
          <w:sz w:val="24"/>
          <w:szCs w:val="24"/>
        </w:rPr>
      </w:pPr>
      <w:r w:rsidRPr="00466911">
        <w:rPr>
          <w:rFonts w:cstheme="minorHAnsi"/>
          <w:sz w:val="24"/>
          <w:szCs w:val="24"/>
        </w:rPr>
        <w:t>Do robót odebranych przez Zamawiającego na skutek rozwiązania umowy mają zastosowanie postanowienia niniejszej umowy dotyczące:</w:t>
      </w:r>
    </w:p>
    <w:p w:rsidR="00D251CB" w:rsidRPr="00466911" w:rsidRDefault="00D251CB"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Rękojmi za wady.</w:t>
      </w:r>
    </w:p>
    <w:p w:rsidR="00D251CB" w:rsidRPr="00466911" w:rsidRDefault="00D251CB"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Gwarancji jakości.</w:t>
      </w:r>
    </w:p>
    <w:p w:rsidR="00D251CB" w:rsidRPr="00466911" w:rsidRDefault="00D251CB"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Kar umownych, za nieterminowe usunięcie wad w okresie udzielonej gwarancji,</w:t>
      </w:r>
    </w:p>
    <w:p w:rsidR="00D251CB" w:rsidRPr="00440255" w:rsidRDefault="00D251CB" w:rsidP="00440255">
      <w:pPr>
        <w:pStyle w:val="Akapitzlist"/>
        <w:numPr>
          <w:ilvl w:val="1"/>
          <w:numId w:val="32"/>
        </w:numPr>
        <w:spacing w:after="0"/>
        <w:ind w:left="567" w:hanging="283"/>
        <w:jc w:val="both"/>
        <w:rPr>
          <w:rFonts w:cstheme="minorHAnsi"/>
          <w:sz w:val="24"/>
          <w:szCs w:val="24"/>
        </w:rPr>
      </w:pPr>
      <w:r w:rsidRPr="00466911">
        <w:rPr>
          <w:rFonts w:cstheme="minorHAnsi"/>
          <w:sz w:val="24"/>
          <w:szCs w:val="24"/>
        </w:rPr>
        <w:t>Odbioru ostatecznego przedmiotu umowy tj. (przed upływem gwarancji).</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15</w:t>
      </w:r>
    </w:p>
    <w:p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[Hierarchia ważności dokumentów]</w:t>
      </w:r>
    </w:p>
    <w:p w:rsidR="00E30BBC" w:rsidRPr="00466911" w:rsidRDefault="00E30BBC" w:rsidP="00466911">
      <w:pPr>
        <w:spacing w:after="0" w:line="240" w:lineRule="auto"/>
        <w:jc w:val="both"/>
        <w:rPr>
          <w:rFonts w:cstheme="minorHAnsi"/>
          <w:sz w:val="24"/>
          <w:szCs w:val="24"/>
        </w:rPr>
      </w:pPr>
      <w:r w:rsidRPr="00466911">
        <w:rPr>
          <w:rFonts w:cstheme="minorHAnsi"/>
          <w:sz w:val="24"/>
          <w:szCs w:val="24"/>
        </w:rPr>
        <w:t xml:space="preserve">W przypadku wątpliwości interpretacyjnych, co do rodzaju </w:t>
      </w:r>
      <w:r w:rsidR="004F7565" w:rsidRPr="00466911">
        <w:rPr>
          <w:rFonts w:cstheme="minorHAnsi"/>
          <w:sz w:val="24"/>
          <w:szCs w:val="24"/>
        </w:rPr>
        <w:t xml:space="preserve">i zakresu robót określonych </w:t>
      </w:r>
      <w:r w:rsidR="00790F84">
        <w:rPr>
          <w:rFonts w:cstheme="minorHAnsi"/>
          <w:sz w:val="24"/>
          <w:szCs w:val="24"/>
        </w:rPr>
        <w:t xml:space="preserve">                           </w:t>
      </w:r>
      <w:r w:rsidR="004F7565" w:rsidRPr="00466911">
        <w:rPr>
          <w:rFonts w:cstheme="minorHAnsi"/>
          <w:sz w:val="24"/>
          <w:szCs w:val="24"/>
        </w:rPr>
        <w:t xml:space="preserve">w </w:t>
      </w:r>
      <w:r w:rsidRPr="00466911">
        <w:rPr>
          <w:rFonts w:cstheme="minorHAnsi"/>
          <w:sz w:val="24"/>
          <w:szCs w:val="24"/>
        </w:rPr>
        <w:t>niniejszej umowie oraz zakresu praw i obowiązków Zamawiającego i Wykonawcy, będzie obowiązywać następująca kolejność ważności niżej wymienionych dokumentów:</w:t>
      </w:r>
    </w:p>
    <w:p w:rsidR="00CE5C30" w:rsidRDefault="00CE5C30" w:rsidP="00466911">
      <w:pPr>
        <w:pStyle w:val="Akapitzlist"/>
        <w:numPr>
          <w:ilvl w:val="0"/>
          <w:numId w:val="28"/>
        </w:numPr>
        <w:spacing w:after="0"/>
        <w:ind w:left="709" w:hanging="349"/>
        <w:jc w:val="both"/>
        <w:rPr>
          <w:rFonts w:cstheme="minorHAnsi"/>
          <w:sz w:val="24"/>
          <w:szCs w:val="24"/>
        </w:rPr>
      </w:pPr>
      <w:r>
        <w:rPr>
          <w:rFonts w:cstheme="minorHAnsi"/>
          <w:sz w:val="24"/>
          <w:szCs w:val="24"/>
        </w:rPr>
        <w:t>Dokumentacja techniczna</w:t>
      </w:r>
      <w:r w:rsidR="00790F84">
        <w:rPr>
          <w:rFonts w:cstheme="minorHAnsi"/>
          <w:sz w:val="24"/>
          <w:szCs w:val="24"/>
        </w:rPr>
        <w:t>.</w:t>
      </w:r>
    </w:p>
    <w:p w:rsidR="00CE5C30" w:rsidRPr="00CE5C30" w:rsidRDefault="002A0625" w:rsidP="00CE5C30">
      <w:pPr>
        <w:pStyle w:val="Akapitzlist"/>
        <w:numPr>
          <w:ilvl w:val="0"/>
          <w:numId w:val="28"/>
        </w:numPr>
        <w:spacing w:after="0"/>
        <w:ind w:left="709" w:hanging="349"/>
        <w:jc w:val="both"/>
        <w:rPr>
          <w:rFonts w:cstheme="minorHAnsi"/>
          <w:sz w:val="24"/>
          <w:szCs w:val="24"/>
        </w:rPr>
      </w:pPr>
      <w:r w:rsidRPr="00466911">
        <w:rPr>
          <w:rFonts w:cstheme="minorHAnsi"/>
          <w:sz w:val="24"/>
          <w:szCs w:val="24"/>
        </w:rPr>
        <w:lastRenderedPageBreak/>
        <w:t>Kosztorys ofertowy Wykonawcy.</w:t>
      </w:r>
    </w:p>
    <w:p w:rsidR="008464C8" w:rsidRPr="00466911" w:rsidRDefault="008464C8" w:rsidP="00466911">
      <w:pPr>
        <w:pStyle w:val="Akapitzlist"/>
        <w:numPr>
          <w:ilvl w:val="0"/>
          <w:numId w:val="28"/>
        </w:numPr>
        <w:spacing w:after="0"/>
        <w:ind w:left="709" w:hanging="349"/>
        <w:jc w:val="both"/>
        <w:rPr>
          <w:rFonts w:cstheme="minorHAnsi"/>
          <w:sz w:val="24"/>
          <w:szCs w:val="24"/>
        </w:rPr>
      </w:pPr>
      <w:r w:rsidRPr="00466911">
        <w:rPr>
          <w:rFonts w:cstheme="minorHAnsi"/>
          <w:sz w:val="24"/>
          <w:szCs w:val="24"/>
        </w:rPr>
        <w:t>Opis przedmiotu zamówienia</w:t>
      </w:r>
      <w:r w:rsidR="00790F84">
        <w:rPr>
          <w:rFonts w:cstheme="minorHAnsi"/>
          <w:sz w:val="24"/>
          <w:szCs w:val="24"/>
        </w:rPr>
        <w:t>.</w:t>
      </w:r>
    </w:p>
    <w:p w:rsidR="002A0625" w:rsidRPr="00CE5C30" w:rsidRDefault="002A0625" w:rsidP="00CE5C30">
      <w:pPr>
        <w:spacing w:after="0"/>
        <w:ind w:left="360"/>
        <w:jc w:val="both"/>
        <w:rPr>
          <w:rFonts w:cstheme="minorHAnsi"/>
          <w:sz w:val="24"/>
          <w:szCs w:val="24"/>
        </w:rPr>
      </w:pP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16</w:t>
      </w:r>
    </w:p>
    <w:p w:rsidR="00E30BBC" w:rsidRPr="00466911" w:rsidRDefault="00E30BBC" w:rsidP="00E82FDA">
      <w:pPr>
        <w:spacing w:after="0"/>
        <w:jc w:val="center"/>
        <w:rPr>
          <w:rFonts w:cstheme="minorHAnsi"/>
          <w:b/>
          <w:sz w:val="24"/>
          <w:szCs w:val="24"/>
        </w:rPr>
      </w:pPr>
      <w:r w:rsidRPr="00466911">
        <w:rPr>
          <w:rFonts w:cstheme="minorHAnsi"/>
          <w:b/>
          <w:sz w:val="24"/>
          <w:szCs w:val="24"/>
        </w:rPr>
        <w:t>[Forma zmian i uzupełnień umowy]</w:t>
      </w:r>
    </w:p>
    <w:p w:rsidR="00E30BBC" w:rsidRPr="00466911" w:rsidRDefault="00E30BBC" w:rsidP="00466911">
      <w:pPr>
        <w:spacing w:after="0"/>
        <w:jc w:val="both"/>
        <w:rPr>
          <w:rFonts w:cstheme="minorHAnsi"/>
          <w:sz w:val="24"/>
          <w:szCs w:val="24"/>
        </w:rPr>
      </w:pPr>
      <w:r w:rsidRPr="00466911">
        <w:rPr>
          <w:rFonts w:cstheme="minorHAnsi"/>
          <w:sz w:val="24"/>
          <w:szCs w:val="24"/>
        </w:rPr>
        <w:t>Wszelkie prawnie dopuszczalne zmiany niniejszej umowy wymagają formy pisemnej pod</w:t>
      </w:r>
      <w:r w:rsidR="004F7565" w:rsidRPr="00466911">
        <w:rPr>
          <w:rFonts w:cstheme="minorHAnsi"/>
          <w:sz w:val="24"/>
          <w:szCs w:val="24"/>
        </w:rPr>
        <w:t xml:space="preserve"> </w:t>
      </w:r>
      <w:r w:rsidRPr="00466911">
        <w:rPr>
          <w:rFonts w:cstheme="minorHAnsi"/>
          <w:sz w:val="24"/>
          <w:szCs w:val="24"/>
        </w:rPr>
        <w:t>rygorem nieważności.</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17</w:t>
      </w:r>
    </w:p>
    <w:p w:rsidR="00E30BBC" w:rsidRPr="00466911" w:rsidRDefault="00E30BBC" w:rsidP="00E82FDA">
      <w:pPr>
        <w:spacing w:after="0"/>
        <w:jc w:val="center"/>
        <w:rPr>
          <w:rFonts w:cstheme="minorHAnsi"/>
          <w:b/>
          <w:sz w:val="24"/>
          <w:szCs w:val="24"/>
        </w:rPr>
      </w:pPr>
      <w:r w:rsidRPr="00466911">
        <w:rPr>
          <w:rFonts w:cstheme="minorHAnsi"/>
          <w:b/>
          <w:sz w:val="24"/>
          <w:szCs w:val="24"/>
        </w:rPr>
        <w:t>[Sposób doręczania pism]</w:t>
      </w:r>
    </w:p>
    <w:p w:rsidR="00E30BBC" w:rsidRPr="00466911" w:rsidRDefault="00E30BBC" w:rsidP="00466911">
      <w:pPr>
        <w:pStyle w:val="Akapitzlist"/>
        <w:numPr>
          <w:ilvl w:val="0"/>
          <w:numId w:val="29"/>
        </w:numPr>
        <w:spacing w:after="0"/>
        <w:ind w:left="284" w:hanging="284"/>
        <w:jc w:val="both"/>
        <w:rPr>
          <w:rFonts w:cstheme="minorHAnsi"/>
          <w:sz w:val="24"/>
          <w:szCs w:val="24"/>
        </w:rPr>
      </w:pPr>
      <w:r w:rsidRPr="00466911">
        <w:rPr>
          <w:rFonts w:cstheme="minorHAnsi"/>
          <w:sz w:val="24"/>
          <w:szCs w:val="24"/>
        </w:rPr>
        <w:t xml:space="preserve">Wszelkie oświadczenia składane w związku z wykonywaniem niniejszej umowy będą składane na piśmie i doręczane osobiście lub pocztą na adres wskazany w niniejszej umowie. </w:t>
      </w:r>
    </w:p>
    <w:p w:rsidR="00E30BBC" w:rsidRPr="00466911" w:rsidRDefault="00E30BBC" w:rsidP="00466911">
      <w:pPr>
        <w:pStyle w:val="Akapitzlist"/>
        <w:numPr>
          <w:ilvl w:val="0"/>
          <w:numId w:val="29"/>
        </w:numPr>
        <w:spacing w:after="0"/>
        <w:ind w:left="284" w:hanging="284"/>
        <w:jc w:val="both"/>
        <w:rPr>
          <w:rFonts w:cstheme="minorHAnsi"/>
          <w:sz w:val="24"/>
          <w:szCs w:val="24"/>
        </w:rPr>
      </w:pPr>
      <w:r w:rsidRPr="00466911">
        <w:rPr>
          <w:rFonts w:cstheme="minorHAnsi"/>
          <w:sz w:val="24"/>
          <w:szCs w:val="24"/>
        </w:rPr>
        <w:t>Wykonawca ma obowiązek poinformować Zamawiającego o każdej zmianie adresu do doręczeń. Zaniechanie tego obowiązku skutkować będzie domniemaniem prawidłowego doręczenia pism na adres wskazany w niniejszej umowie lub ostatni adres</w:t>
      </w:r>
      <w:r w:rsidR="00D251CB" w:rsidRPr="00466911">
        <w:rPr>
          <w:rFonts w:cstheme="minorHAnsi"/>
          <w:sz w:val="24"/>
          <w:szCs w:val="24"/>
        </w:rPr>
        <w:t>,</w:t>
      </w:r>
      <w:r w:rsidRPr="00466911">
        <w:rPr>
          <w:rFonts w:cstheme="minorHAnsi"/>
          <w:sz w:val="24"/>
          <w:szCs w:val="24"/>
        </w:rPr>
        <w:t xml:space="preserve"> o którego zmianie poinformował Wykonawca.</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18</w:t>
      </w:r>
    </w:p>
    <w:p w:rsidR="00E30BBC" w:rsidRPr="00466911" w:rsidRDefault="00E30BBC" w:rsidP="00E82FDA">
      <w:pPr>
        <w:spacing w:after="0"/>
        <w:jc w:val="center"/>
        <w:rPr>
          <w:rFonts w:cstheme="minorHAnsi"/>
          <w:b/>
          <w:sz w:val="24"/>
          <w:szCs w:val="24"/>
        </w:rPr>
      </w:pPr>
      <w:r w:rsidRPr="00466911">
        <w:rPr>
          <w:rFonts w:cstheme="minorHAnsi"/>
          <w:b/>
          <w:sz w:val="24"/>
          <w:szCs w:val="24"/>
        </w:rPr>
        <w:t xml:space="preserve">[Klauzula </w:t>
      </w:r>
      <w:proofErr w:type="spellStart"/>
      <w:r w:rsidRPr="00466911">
        <w:rPr>
          <w:rFonts w:cstheme="minorHAnsi"/>
          <w:b/>
          <w:sz w:val="24"/>
          <w:szCs w:val="24"/>
        </w:rPr>
        <w:t>Salwatoryjna</w:t>
      </w:r>
      <w:proofErr w:type="spellEnd"/>
      <w:r w:rsidRPr="00466911">
        <w:rPr>
          <w:rFonts w:cstheme="minorHAnsi"/>
          <w:b/>
          <w:sz w:val="24"/>
          <w:szCs w:val="24"/>
        </w:rPr>
        <w:t>]</w:t>
      </w:r>
    </w:p>
    <w:p w:rsidR="00E30BBC" w:rsidRPr="00466911" w:rsidRDefault="00E30BBC" w:rsidP="00466911">
      <w:pPr>
        <w:pStyle w:val="Akapitzlist"/>
        <w:numPr>
          <w:ilvl w:val="0"/>
          <w:numId w:val="15"/>
        </w:numPr>
        <w:spacing w:after="0"/>
        <w:ind w:left="284" w:hanging="284"/>
        <w:jc w:val="both"/>
        <w:rPr>
          <w:rFonts w:cstheme="minorHAnsi"/>
          <w:sz w:val="24"/>
          <w:szCs w:val="24"/>
        </w:rPr>
      </w:pPr>
      <w:r w:rsidRPr="00466911">
        <w:rPr>
          <w:rFonts w:cstheme="minorHAnsi"/>
          <w:sz w:val="24"/>
          <w:szCs w:val="24"/>
        </w:rPr>
        <w:t xml:space="preserve">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 </w:t>
      </w:r>
    </w:p>
    <w:p w:rsidR="005F4650" w:rsidRPr="00440255" w:rsidRDefault="00E30BBC" w:rsidP="00440255">
      <w:pPr>
        <w:pStyle w:val="Akapitzlist"/>
        <w:numPr>
          <w:ilvl w:val="0"/>
          <w:numId w:val="15"/>
        </w:numPr>
        <w:spacing w:after="0"/>
        <w:ind w:left="284" w:hanging="284"/>
        <w:jc w:val="both"/>
        <w:rPr>
          <w:rFonts w:cstheme="minorHAnsi"/>
          <w:sz w:val="24"/>
          <w:szCs w:val="24"/>
        </w:rPr>
      </w:pPr>
      <w:r w:rsidRPr="00466911">
        <w:rPr>
          <w:rFonts w:cstheme="minorHAnsi"/>
          <w:sz w:val="24"/>
          <w:szCs w:val="24"/>
        </w:rPr>
        <w:t xml:space="preserve">W przypadku gdy jakiekolwiek postanowienie umowy okaże się lub stanie nieważne albo niewykonalne, Strony zobowiązane będą do niezwłocznej zmiany lub uzupełnienia umowy w sposób oddający w sposób możliwie najwierniejszy zamiar Stron wyrażony </w:t>
      </w:r>
      <w:r w:rsidR="00790F84">
        <w:rPr>
          <w:rFonts w:cstheme="minorHAnsi"/>
          <w:sz w:val="24"/>
          <w:szCs w:val="24"/>
        </w:rPr>
        <w:t xml:space="preserve">                                  </w:t>
      </w:r>
      <w:r w:rsidRPr="00466911">
        <w:rPr>
          <w:rFonts w:cstheme="minorHAnsi"/>
          <w:sz w:val="24"/>
          <w:szCs w:val="24"/>
        </w:rPr>
        <w:t>w postanowieniu, które uznane zostało za nieważne albo niewykonalne.</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19</w:t>
      </w:r>
    </w:p>
    <w:p w:rsidR="00E30BBC" w:rsidRPr="00466911" w:rsidRDefault="00E30BBC" w:rsidP="00E82FDA">
      <w:pPr>
        <w:spacing w:after="0"/>
        <w:jc w:val="center"/>
        <w:rPr>
          <w:rFonts w:cstheme="minorHAnsi"/>
          <w:b/>
          <w:sz w:val="24"/>
          <w:szCs w:val="24"/>
        </w:rPr>
      </w:pPr>
      <w:r w:rsidRPr="00466911">
        <w:rPr>
          <w:rFonts w:cstheme="minorHAnsi"/>
          <w:b/>
          <w:sz w:val="24"/>
          <w:szCs w:val="24"/>
        </w:rPr>
        <w:t>[Rozstrzyganie sporów i regulacje prawne]</w:t>
      </w:r>
    </w:p>
    <w:p w:rsidR="002A4312" w:rsidRPr="00466911" w:rsidRDefault="00E30BBC" w:rsidP="00466911">
      <w:pPr>
        <w:pStyle w:val="Akapitzlist"/>
        <w:numPr>
          <w:ilvl w:val="0"/>
          <w:numId w:val="17"/>
        </w:numPr>
        <w:spacing w:after="0"/>
        <w:ind w:left="284" w:hanging="284"/>
        <w:jc w:val="both"/>
        <w:rPr>
          <w:rFonts w:cstheme="minorHAnsi"/>
          <w:sz w:val="24"/>
          <w:szCs w:val="24"/>
        </w:rPr>
      </w:pPr>
      <w:r w:rsidRPr="00466911">
        <w:rPr>
          <w:rFonts w:cstheme="minorHAnsi"/>
          <w:sz w:val="24"/>
          <w:szCs w:val="24"/>
        </w:rPr>
        <w:t>Ewentualne spory wynikające z realizacji umowy lub z nią związane będą rozstrzygane na drodze sądowej przez Sąd Powszechny właściwy dla siedziby Zamawiającego.</w:t>
      </w:r>
    </w:p>
    <w:p w:rsidR="002A4312" w:rsidRPr="00466911" w:rsidRDefault="00E30BBC" w:rsidP="00466911">
      <w:pPr>
        <w:pStyle w:val="Akapitzlist"/>
        <w:numPr>
          <w:ilvl w:val="0"/>
          <w:numId w:val="17"/>
        </w:numPr>
        <w:spacing w:after="0"/>
        <w:ind w:left="284" w:hanging="284"/>
        <w:jc w:val="both"/>
        <w:rPr>
          <w:rFonts w:cstheme="minorHAnsi"/>
          <w:sz w:val="24"/>
          <w:szCs w:val="24"/>
        </w:rPr>
      </w:pPr>
      <w:r w:rsidRPr="00466911">
        <w:rPr>
          <w:rFonts w:cstheme="minorHAnsi"/>
          <w:sz w:val="24"/>
          <w:szCs w:val="24"/>
        </w:rPr>
        <w:t>W sprawach nie uregulowanych w umowie będą miały zastosowanie przepisy:</w:t>
      </w:r>
    </w:p>
    <w:p w:rsidR="002A4312" w:rsidRPr="00466911" w:rsidRDefault="00E30BBC" w:rsidP="00466911">
      <w:pPr>
        <w:pStyle w:val="Akapitzlist"/>
        <w:numPr>
          <w:ilvl w:val="1"/>
          <w:numId w:val="17"/>
        </w:numPr>
        <w:spacing w:after="0"/>
        <w:ind w:left="567" w:hanging="283"/>
        <w:jc w:val="both"/>
        <w:rPr>
          <w:rFonts w:cstheme="minorHAnsi"/>
          <w:sz w:val="24"/>
          <w:szCs w:val="24"/>
        </w:rPr>
      </w:pPr>
      <w:r w:rsidRPr="00466911">
        <w:rPr>
          <w:rFonts w:cstheme="minorHAnsi"/>
          <w:sz w:val="24"/>
          <w:szCs w:val="24"/>
        </w:rPr>
        <w:t xml:space="preserve">ustawy z dnia 23 kwietnia 1964 r. Kodeks cywilny (Dz.U. z </w:t>
      </w:r>
      <w:r w:rsidR="007F0F9C" w:rsidRPr="00466911">
        <w:rPr>
          <w:rFonts w:cstheme="minorHAnsi"/>
          <w:sz w:val="24"/>
          <w:szCs w:val="24"/>
        </w:rPr>
        <w:t xml:space="preserve">2018 r. </w:t>
      </w:r>
      <w:r w:rsidRPr="00466911">
        <w:rPr>
          <w:rFonts w:cstheme="minorHAnsi"/>
          <w:sz w:val="24"/>
          <w:szCs w:val="24"/>
        </w:rPr>
        <w:t xml:space="preserve">poz. </w:t>
      </w:r>
      <w:r w:rsidR="007F0F9C" w:rsidRPr="00466911">
        <w:rPr>
          <w:rFonts w:cstheme="minorHAnsi"/>
          <w:sz w:val="24"/>
          <w:szCs w:val="24"/>
        </w:rPr>
        <w:t>1025</w:t>
      </w:r>
      <w:r w:rsidRPr="00466911">
        <w:rPr>
          <w:rFonts w:cstheme="minorHAnsi"/>
          <w:sz w:val="24"/>
          <w:szCs w:val="24"/>
        </w:rPr>
        <w:t xml:space="preserve">z </w:t>
      </w:r>
      <w:proofErr w:type="spellStart"/>
      <w:r w:rsidRPr="00466911">
        <w:rPr>
          <w:rFonts w:cstheme="minorHAnsi"/>
          <w:sz w:val="24"/>
          <w:szCs w:val="24"/>
        </w:rPr>
        <w:t>późn</w:t>
      </w:r>
      <w:proofErr w:type="spellEnd"/>
      <w:r w:rsidRPr="00466911">
        <w:rPr>
          <w:rFonts w:cstheme="minorHAnsi"/>
          <w:sz w:val="24"/>
          <w:szCs w:val="24"/>
        </w:rPr>
        <w:t>. zm.)</w:t>
      </w:r>
    </w:p>
    <w:p w:rsidR="002A4312" w:rsidRPr="00466911" w:rsidRDefault="00E30BBC" w:rsidP="00466911">
      <w:pPr>
        <w:pStyle w:val="Akapitzlist"/>
        <w:numPr>
          <w:ilvl w:val="1"/>
          <w:numId w:val="17"/>
        </w:numPr>
        <w:spacing w:after="0"/>
        <w:ind w:left="567" w:hanging="283"/>
        <w:jc w:val="both"/>
        <w:rPr>
          <w:rFonts w:cstheme="minorHAnsi"/>
          <w:sz w:val="24"/>
          <w:szCs w:val="24"/>
        </w:rPr>
      </w:pPr>
      <w:r w:rsidRPr="00466911">
        <w:rPr>
          <w:rFonts w:cstheme="minorHAnsi"/>
          <w:sz w:val="24"/>
          <w:szCs w:val="24"/>
        </w:rPr>
        <w:t>przepisy prawne obowiązujące w zakresie przedmiotowym, w szczególności:</w:t>
      </w:r>
    </w:p>
    <w:p w:rsidR="00790F84" w:rsidRPr="00790F84" w:rsidRDefault="00E30BBC" w:rsidP="00790F84">
      <w:pPr>
        <w:pStyle w:val="Akapitzlist"/>
        <w:numPr>
          <w:ilvl w:val="0"/>
          <w:numId w:val="42"/>
        </w:numPr>
        <w:spacing w:after="0"/>
        <w:jc w:val="both"/>
        <w:rPr>
          <w:rFonts w:cstheme="minorHAnsi"/>
          <w:sz w:val="24"/>
          <w:szCs w:val="24"/>
        </w:rPr>
      </w:pPr>
      <w:r w:rsidRPr="00790F84">
        <w:rPr>
          <w:rFonts w:cstheme="minorHAnsi"/>
          <w:sz w:val="24"/>
          <w:szCs w:val="24"/>
        </w:rPr>
        <w:t>ustawy z dnia 7 lipca 1994 r. Prawo budowlane (</w:t>
      </w:r>
      <w:proofErr w:type="spellStart"/>
      <w:r w:rsidRPr="00790F84">
        <w:rPr>
          <w:rFonts w:cstheme="minorHAnsi"/>
          <w:sz w:val="24"/>
          <w:szCs w:val="24"/>
        </w:rPr>
        <w:t>t.j</w:t>
      </w:r>
      <w:proofErr w:type="spellEnd"/>
      <w:r w:rsidRPr="00790F84">
        <w:rPr>
          <w:rFonts w:cstheme="minorHAnsi"/>
          <w:sz w:val="24"/>
          <w:szCs w:val="24"/>
        </w:rPr>
        <w:t xml:space="preserve">. Dz.U. z </w:t>
      </w:r>
      <w:r w:rsidR="007F0F9C" w:rsidRPr="00790F84">
        <w:rPr>
          <w:rFonts w:cstheme="minorHAnsi"/>
          <w:sz w:val="24"/>
          <w:szCs w:val="24"/>
        </w:rPr>
        <w:t xml:space="preserve">2018 r. </w:t>
      </w:r>
      <w:r w:rsidRPr="00790F84">
        <w:rPr>
          <w:rFonts w:cstheme="minorHAnsi"/>
          <w:sz w:val="24"/>
          <w:szCs w:val="24"/>
        </w:rPr>
        <w:t xml:space="preserve">poz. </w:t>
      </w:r>
      <w:r w:rsidR="007F0F9C" w:rsidRPr="00790F84">
        <w:rPr>
          <w:rFonts w:cstheme="minorHAnsi"/>
          <w:sz w:val="24"/>
          <w:szCs w:val="24"/>
        </w:rPr>
        <w:t xml:space="preserve">1202 </w:t>
      </w:r>
      <w:r w:rsidRPr="00790F84">
        <w:rPr>
          <w:rFonts w:cstheme="minorHAnsi"/>
          <w:sz w:val="24"/>
          <w:szCs w:val="24"/>
        </w:rPr>
        <w:t xml:space="preserve">z </w:t>
      </w:r>
      <w:proofErr w:type="spellStart"/>
      <w:r w:rsidRPr="00790F84">
        <w:rPr>
          <w:rFonts w:cstheme="minorHAnsi"/>
          <w:sz w:val="24"/>
          <w:szCs w:val="24"/>
        </w:rPr>
        <w:t>późn</w:t>
      </w:r>
      <w:proofErr w:type="spellEnd"/>
      <w:r w:rsidRPr="00790F84">
        <w:rPr>
          <w:rFonts w:cstheme="minorHAnsi"/>
          <w:sz w:val="24"/>
          <w:szCs w:val="24"/>
        </w:rPr>
        <w:t>. zm.) oraz aktów prawnych wydanych na jej podstawie,</w:t>
      </w:r>
    </w:p>
    <w:p w:rsidR="00E82FDA" w:rsidRPr="00790F84" w:rsidRDefault="00E30BBC" w:rsidP="00790F84">
      <w:pPr>
        <w:pStyle w:val="Akapitzlist"/>
        <w:numPr>
          <w:ilvl w:val="0"/>
          <w:numId w:val="42"/>
        </w:numPr>
        <w:spacing w:after="0"/>
        <w:jc w:val="both"/>
        <w:rPr>
          <w:rFonts w:cstheme="minorHAnsi"/>
          <w:sz w:val="24"/>
          <w:szCs w:val="24"/>
        </w:rPr>
      </w:pPr>
      <w:r w:rsidRPr="00790F84">
        <w:rPr>
          <w:rFonts w:cstheme="minorHAnsi"/>
          <w:sz w:val="24"/>
          <w:szCs w:val="24"/>
        </w:rPr>
        <w:t xml:space="preserve">ustawy z dnia 16 kwietnia 2004 roku o wyrobach budowlanych (Dz.U. z </w:t>
      </w:r>
      <w:r w:rsidR="007F0F9C" w:rsidRPr="00790F84">
        <w:rPr>
          <w:rFonts w:cstheme="minorHAnsi"/>
          <w:sz w:val="24"/>
          <w:szCs w:val="24"/>
        </w:rPr>
        <w:t xml:space="preserve">2019 r. </w:t>
      </w:r>
      <w:r w:rsidR="007F2858" w:rsidRPr="00790F84">
        <w:rPr>
          <w:rFonts w:cstheme="minorHAnsi"/>
          <w:sz w:val="24"/>
          <w:szCs w:val="24"/>
        </w:rPr>
        <w:t xml:space="preserve"> poz. 266 </w:t>
      </w:r>
      <w:r w:rsidR="00053AE4" w:rsidRPr="00790F84">
        <w:rPr>
          <w:rFonts w:cstheme="minorHAnsi"/>
          <w:sz w:val="24"/>
          <w:szCs w:val="24"/>
        </w:rPr>
        <w:t xml:space="preserve"> </w:t>
      </w:r>
      <w:r w:rsidRPr="00790F84">
        <w:rPr>
          <w:rFonts w:cstheme="minorHAnsi"/>
          <w:sz w:val="24"/>
          <w:szCs w:val="24"/>
        </w:rPr>
        <w:t xml:space="preserve">z </w:t>
      </w:r>
      <w:proofErr w:type="spellStart"/>
      <w:r w:rsidRPr="00790F84">
        <w:rPr>
          <w:rFonts w:cstheme="minorHAnsi"/>
          <w:sz w:val="24"/>
          <w:szCs w:val="24"/>
        </w:rPr>
        <w:t>późn</w:t>
      </w:r>
      <w:proofErr w:type="spellEnd"/>
      <w:r w:rsidRPr="00790F84">
        <w:rPr>
          <w:rFonts w:cstheme="minorHAnsi"/>
          <w:sz w:val="24"/>
          <w:szCs w:val="24"/>
        </w:rPr>
        <w:t>. zm.).</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lastRenderedPageBreak/>
        <w:t>§ 20</w:t>
      </w:r>
    </w:p>
    <w:p w:rsidR="00E30BBC" w:rsidRPr="00466911" w:rsidRDefault="00E30BBC" w:rsidP="00E82FDA">
      <w:pPr>
        <w:spacing w:after="0"/>
        <w:jc w:val="center"/>
        <w:rPr>
          <w:rFonts w:cstheme="minorHAnsi"/>
          <w:b/>
          <w:sz w:val="24"/>
          <w:szCs w:val="24"/>
        </w:rPr>
      </w:pPr>
      <w:r w:rsidRPr="00466911">
        <w:rPr>
          <w:rFonts w:cstheme="minorHAnsi"/>
          <w:b/>
          <w:sz w:val="24"/>
          <w:szCs w:val="24"/>
        </w:rPr>
        <w:t>[Ilość egzemplarzy umowy]</w:t>
      </w:r>
    </w:p>
    <w:p w:rsidR="00E30BBC" w:rsidRPr="00466911" w:rsidRDefault="00E30BBC" w:rsidP="00466911">
      <w:pPr>
        <w:spacing w:after="0"/>
        <w:jc w:val="both"/>
        <w:rPr>
          <w:rFonts w:cstheme="minorHAnsi"/>
          <w:sz w:val="24"/>
          <w:szCs w:val="24"/>
        </w:rPr>
      </w:pPr>
      <w:r w:rsidRPr="00466911">
        <w:rPr>
          <w:rFonts w:cstheme="minorHAnsi"/>
          <w:sz w:val="24"/>
          <w:szCs w:val="24"/>
        </w:rPr>
        <w:t>Umowę sporządzono w trzech jednobrzmiących egzemplarzach: dwa dla Zamawiającego, jeden dla Wykonawcy.</w:t>
      </w:r>
    </w:p>
    <w:p w:rsidR="00E30BBC" w:rsidRPr="00466911" w:rsidRDefault="00E30BBC" w:rsidP="00E82FDA">
      <w:pPr>
        <w:spacing w:before="240" w:after="0"/>
        <w:jc w:val="center"/>
        <w:rPr>
          <w:rFonts w:cstheme="minorHAnsi"/>
          <w:b/>
          <w:sz w:val="24"/>
          <w:szCs w:val="24"/>
        </w:rPr>
      </w:pPr>
      <w:r w:rsidRPr="00466911">
        <w:rPr>
          <w:rFonts w:cstheme="minorHAnsi"/>
          <w:b/>
          <w:sz w:val="24"/>
          <w:szCs w:val="24"/>
        </w:rPr>
        <w:t>§ 21</w:t>
      </w:r>
    </w:p>
    <w:p w:rsidR="00E30BBC" w:rsidRPr="00466911" w:rsidRDefault="00E30BBC" w:rsidP="00E82FDA">
      <w:pPr>
        <w:spacing w:after="0"/>
        <w:jc w:val="center"/>
        <w:rPr>
          <w:rFonts w:cstheme="minorHAnsi"/>
          <w:b/>
          <w:sz w:val="24"/>
          <w:szCs w:val="24"/>
        </w:rPr>
      </w:pPr>
      <w:r w:rsidRPr="00466911">
        <w:rPr>
          <w:rFonts w:cstheme="minorHAnsi"/>
          <w:b/>
          <w:sz w:val="24"/>
          <w:szCs w:val="24"/>
        </w:rPr>
        <w:t>[Załączniki do umowy]</w:t>
      </w:r>
    </w:p>
    <w:p w:rsidR="002A4312" w:rsidRPr="00466911" w:rsidRDefault="00E30BBC" w:rsidP="00466911">
      <w:pPr>
        <w:spacing w:after="0"/>
        <w:jc w:val="both"/>
        <w:rPr>
          <w:rFonts w:cstheme="minorHAnsi"/>
          <w:sz w:val="24"/>
          <w:szCs w:val="24"/>
        </w:rPr>
      </w:pPr>
      <w:r w:rsidRPr="00466911">
        <w:rPr>
          <w:rFonts w:cstheme="minorHAnsi"/>
          <w:sz w:val="24"/>
          <w:szCs w:val="24"/>
        </w:rPr>
        <w:t>Wykaz załączników do umowy, które stanowią integralną część umowy:</w:t>
      </w:r>
    </w:p>
    <w:p w:rsidR="002A0625" w:rsidRPr="00466911" w:rsidRDefault="002A0625" w:rsidP="00466911">
      <w:pPr>
        <w:pStyle w:val="Akapitzlist"/>
        <w:numPr>
          <w:ilvl w:val="0"/>
          <w:numId w:val="20"/>
        </w:numPr>
        <w:spacing w:after="0"/>
        <w:jc w:val="both"/>
        <w:rPr>
          <w:rFonts w:cstheme="minorHAnsi"/>
          <w:sz w:val="24"/>
          <w:szCs w:val="24"/>
        </w:rPr>
      </w:pPr>
      <w:r w:rsidRPr="00466911">
        <w:rPr>
          <w:rFonts w:cstheme="minorHAnsi"/>
          <w:sz w:val="24"/>
          <w:szCs w:val="24"/>
        </w:rPr>
        <w:t>Kosztorys ofertowy Wykonawcy,</w:t>
      </w:r>
    </w:p>
    <w:p w:rsidR="00FD24A2" w:rsidRDefault="00FD24A2" w:rsidP="00466911">
      <w:pPr>
        <w:pStyle w:val="Akapitzlist"/>
        <w:numPr>
          <w:ilvl w:val="0"/>
          <w:numId w:val="20"/>
        </w:numPr>
        <w:spacing w:after="0"/>
        <w:jc w:val="both"/>
        <w:rPr>
          <w:rFonts w:cstheme="minorHAnsi"/>
          <w:sz w:val="24"/>
          <w:szCs w:val="24"/>
        </w:rPr>
      </w:pPr>
      <w:r w:rsidRPr="00466911">
        <w:rPr>
          <w:rFonts w:cstheme="minorHAnsi"/>
          <w:sz w:val="24"/>
          <w:szCs w:val="24"/>
        </w:rPr>
        <w:t>Opis przedmiotu zamówienia</w:t>
      </w:r>
      <w:r w:rsidR="002A0625" w:rsidRPr="00466911">
        <w:rPr>
          <w:rFonts w:cstheme="minorHAnsi"/>
          <w:sz w:val="24"/>
          <w:szCs w:val="24"/>
        </w:rPr>
        <w:t>,</w:t>
      </w:r>
    </w:p>
    <w:p w:rsidR="002A0625" w:rsidRPr="00CE5C30" w:rsidRDefault="00245E5D" w:rsidP="00CE5C30">
      <w:pPr>
        <w:pStyle w:val="Akapitzlist"/>
        <w:numPr>
          <w:ilvl w:val="0"/>
          <w:numId w:val="20"/>
        </w:numPr>
        <w:spacing w:after="0"/>
        <w:jc w:val="both"/>
        <w:rPr>
          <w:rFonts w:cstheme="minorHAnsi"/>
          <w:sz w:val="24"/>
          <w:szCs w:val="24"/>
        </w:rPr>
      </w:pPr>
      <w:r w:rsidRPr="00466911">
        <w:rPr>
          <w:rFonts w:cstheme="minorHAnsi"/>
          <w:sz w:val="24"/>
          <w:szCs w:val="24"/>
        </w:rPr>
        <w:t>Dokumentacja techniczna –</w:t>
      </w:r>
      <w:r>
        <w:rPr>
          <w:rFonts w:cstheme="minorHAnsi"/>
          <w:sz w:val="24"/>
          <w:szCs w:val="24"/>
        </w:rPr>
        <w:t xml:space="preserve"> Projekt Naprawczy Budowlano-Wykonawczy ciągu pieszego łączącego park </w:t>
      </w:r>
      <w:proofErr w:type="spellStart"/>
      <w:r>
        <w:rPr>
          <w:rFonts w:cstheme="minorHAnsi"/>
          <w:sz w:val="24"/>
          <w:szCs w:val="24"/>
        </w:rPr>
        <w:t>brzeźnieński</w:t>
      </w:r>
      <w:proofErr w:type="spellEnd"/>
      <w:r>
        <w:rPr>
          <w:rFonts w:cstheme="minorHAnsi"/>
          <w:sz w:val="24"/>
          <w:szCs w:val="24"/>
        </w:rPr>
        <w:t xml:space="preserve"> z falochronem zachodnim Portu Gdańskie</w:t>
      </w:r>
    </w:p>
    <w:p w:rsidR="002A4312" w:rsidRPr="00466911" w:rsidRDefault="00E30BBC" w:rsidP="00466911">
      <w:pPr>
        <w:pStyle w:val="Akapitzlist"/>
        <w:numPr>
          <w:ilvl w:val="0"/>
          <w:numId w:val="20"/>
        </w:numPr>
        <w:spacing w:after="0"/>
        <w:jc w:val="both"/>
        <w:rPr>
          <w:rFonts w:cstheme="minorHAnsi"/>
          <w:sz w:val="24"/>
          <w:szCs w:val="24"/>
        </w:rPr>
      </w:pPr>
      <w:r w:rsidRPr="00466911">
        <w:rPr>
          <w:rFonts w:cstheme="minorHAnsi"/>
          <w:sz w:val="24"/>
          <w:szCs w:val="24"/>
        </w:rPr>
        <w:t xml:space="preserve">Formularz oświadczenia o wykonaniu </w:t>
      </w:r>
      <w:r w:rsidR="00A82328" w:rsidRPr="00466911">
        <w:rPr>
          <w:rFonts w:cstheme="minorHAnsi"/>
          <w:sz w:val="24"/>
          <w:szCs w:val="24"/>
        </w:rPr>
        <w:t xml:space="preserve">prac </w:t>
      </w:r>
      <w:r w:rsidR="00C721B9" w:rsidRPr="00466911">
        <w:rPr>
          <w:rFonts w:cstheme="minorHAnsi"/>
          <w:sz w:val="24"/>
          <w:szCs w:val="24"/>
        </w:rPr>
        <w:t>naprawczych</w:t>
      </w:r>
      <w:r w:rsidRPr="00466911">
        <w:rPr>
          <w:rFonts w:cstheme="minorHAnsi"/>
          <w:sz w:val="24"/>
          <w:szCs w:val="24"/>
        </w:rPr>
        <w:t xml:space="preserve">. </w:t>
      </w:r>
    </w:p>
    <w:p w:rsidR="00E30BBC" w:rsidRPr="00466911" w:rsidRDefault="00E30BBC" w:rsidP="00466911">
      <w:pPr>
        <w:pStyle w:val="Akapitzlist"/>
        <w:numPr>
          <w:ilvl w:val="0"/>
          <w:numId w:val="20"/>
        </w:numPr>
        <w:spacing w:after="0"/>
        <w:jc w:val="both"/>
        <w:rPr>
          <w:rFonts w:cstheme="minorHAnsi"/>
          <w:sz w:val="24"/>
          <w:szCs w:val="24"/>
        </w:rPr>
      </w:pPr>
      <w:r w:rsidRPr="00466911">
        <w:rPr>
          <w:rFonts w:cstheme="minorHAnsi"/>
          <w:sz w:val="24"/>
          <w:szCs w:val="24"/>
        </w:rPr>
        <w:t>Formularz oświadczenia o udzieleniu gwarancji jakości.</w:t>
      </w:r>
    </w:p>
    <w:p w:rsidR="00E30BBC" w:rsidRPr="00466911" w:rsidRDefault="00E30BBC" w:rsidP="00466911">
      <w:pPr>
        <w:spacing w:after="0"/>
        <w:jc w:val="both"/>
        <w:rPr>
          <w:rFonts w:cstheme="minorHAnsi"/>
          <w:sz w:val="24"/>
          <w:szCs w:val="24"/>
        </w:rPr>
      </w:pPr>
    </w:p>
    <w:p w:rsidR="009A12CC" w:rsidRPr="00466911" w:rsidRDefault="009A12CC" w:rsidP="00466911">
      <w:pPr>
        <w:spacing w:after="0"/>
        <w:jc w:val="both"/>
        <w:rPr>
          <w:rFonts w:cstheme="minorHAnsi"/>
          <w:sz w:val="24"/>
          <w:szCs w:val="24"/>
        </w:rPr>
      </w:pPr>
    </w:p>
    <w:p w:rsidR="009A12CC" w:rsidRPr="00466911" w:rsidRDefault="009A12CC" w:rsidP="00466911">
      <w:pPr>
        <w:spacing w:after="0"/>
        <w:jc w:val="both"/>
        <w:rPr>
          <w:rFonts w:cstheme="minorHAnsi"/>
          <w:sz w:val="24"/>
          <w:szCs w:val="24"/>
        </w:rPr>
      </w:pPr>
    </w:p>
    <w:p w:rsidR="00283205" w:rsidRPr="00466911" w:rsidRDefault="00283205" w:rsidP="00466911">
      <w:pPr>
        <w:spacing w:after="0"/>
        <w:jc w:val="both"/>
        <w:rPr>
          <w:rFonts w:cstheme="minorHAnsi"/>
          <w:sz w:val="24"/>
          <w:szCs w:val="24"/>
        </w:rPr>
      </w:pPr>
      <w:r w:rsidRPr="00466911">
        <w:rPr>
          <w:rFonts w:cstheme="minorHAnsi"/>
          <w:sz w:val="24"/>
          <w:szCs w:val="24"/>
        </w:rPr>
        <w:t>WYKONAWCA:</w:t>
      </w:r>
      <w:r w:rsidR="00290091"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00290091" w:rsidRPr="00466911">
        <w:rPr>
          <w:rFonts w:cstheme="minorHAnsi"/>
          <w:sz w:val="24"/>
          <w:szCs w:val="24"/>
        </w:rPr>
        <w:t>ZAMAWIAJĄCY:</w:t>
      </w:r>
      <w:r w:rsidR="00290091" w:rsidRPr="00466911">
        <w:rPr>
          <w:rFonts w:cstheme="minorHAnsi"/>
          <w:sz w:val="24"/>
          <w:szCs w:val="24"/>
        </w:rPr>
        <w:tab/>
      </w:r>
    </w:p>
    <w:p w:rsidR="00283205" w:rsidRPr="00466911" w:rsidRDefault="00283205" w:rsidP="00466911">
      <w:pPr>
        <w:spacing w:after="0"/>
        <w:jc w:val="both"/>
        <w:rPr>
          <w:rFonts w:cstheme="minorHAnsi"/>
          <w:sz w:val="24"/>
          <w:szCs w:val="24"/>
        </w:rPr>
      </w:pPr>
    </w:p>
    <w:p w:rsidR="00283205" w:rsidRPr="00466911" w:rsidRDefault="00283205" w:rsidP="00466911">
      <w:pPr>
        <w:spacing w:after="0"/>
        <w:jc w:val="both"/>
        <w:rPr>
          <w:rFonts w:cstheme="minorHAnsi"/>
          <w:sz w:val="24"/>
          <w:szCs w:val="24"/>
        </w:rPr>
      </w:pPr>
    </w:p>
    <w:p w:rsidR="00283205" w:rsidRPr="00466911" w:rsidRDefault="00283205" w:rsidP="00466911">
      <w:pPr>
        <w:spacing w:after="0"/>
        <w:jc w:val="both"/>
        <w:rPr>
          <w:rFonts w:cstheme="minorHAnsi"/>
          <w:sz w:val="24"/>
          <w:szCs w:val="24"/>
        </w:rPr>
      </w:pPr>
    </w:p>
    <w:p w:rsidR="00283205" w:rsidRPr="00466911" w:rsidRDefault="00283205" w:rsidP="00466911">
      <w:pPr>
        <w:spacing w:after="0"/>
        <w:jc w:val="both"/>
        <w:rPr>
          <w:rFonts w:cstheme="minorHAnsi"/>
          <w:sz w:val="24"/>
          <w:szCs w:val="24"/>
        </w:rPr>
      </w:pPr>
    </w:p>
    <w:p w:rsidR="00E30BBC" w:rsidRPr="00466911" w:rsidRDefault="00283205" w:rsidP="00466911">
      <w:pPr>
        <w:spacing w:after="0"/>
        <w:jc w:val="both"/>
        <w:rPr>
          <w:rFonts w:cstheme="minorHAnsi"/>
          <w:sz w:val="24"/>
          <w:szCs w:val="24"/>
        </w:rPr>
      </w:pPr>
      <w:r w:rsidRPr="00466911">
        <w:rPr>
          <w:rFonts w:cstheme="minorHAnsi"/>
          <w:sz w:val="24"/>
          <w:szCs w:val="24"/>
        </w:rPr>
        <w:t>GŁÓWNY KSIĘGOWY</w:t>
      </w:r>
      <w:r w:rsidR="00290091" w:rsidRPr="00466911">
        <w:rPr>
          <w:rFonts w:cstheme="minorHAnsi"/>
          <w:sz w:val="24"/>
          <w:szCs w:val="24"/>
        </w:rPr>
        <w:tab/>
      </w:r>
      <w:r w:rsidR="00E30BBC" w:rsidRPr="00466911">
        <w:rPr>
          <w:rFonts w:cstheme="minorHAnsi"/>
          <w:sz w:val="24"/>
          <w:szCs w:val="24"/>
        </w:rPr>
        <w:tab/>
      </w:r>
      <w:r w:rsidR="00290091"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p>
    <w:p w:rsidR="00E30BBC" w:rsidRPr="00466911" w:rsidRDefault="002A4312" w:rsidP="00466911">
      <w:pPr>
        <w:jc w:val="both"/>
        <w:rPr>
          <w:rFonts w:cstheme="minorHAnsi"/>
          <w:sz w:val="24"/>
          <w:szCs w:val="24"/>
        </w:rPr>
      </w:pPr>
      <w:r w:rsidRPr="00466911">
        <w:rPr>
          <w:rFonts w:cstheme="minorHAnsi"/>
          <w:sz w:val="24"/>
          <w:szCs w:val="24"/>
        </w:rPr>
        <w:br w:type="page"/>
      </w:r>
    </w:p>
    <w:p w:rsidR="00E30BBC" w:rsidRDefault="00E30BBC" w:rsidP="00466911">
      <w:pPr>
        <w:spacing w:after="0"/>
        <w:jc w:val="both"/>
        <w:rPr>
          <w:rFonts w:cstheme="minorHAnsi"/>
          <w:b/>
          <w:sz w:val="24"/>
          <w:szCs w:val="24"/>
        </w:rPr>
      </w:pPr>
      <w:r w:rsidRPr="00466911">
        <w:rPr>
          <w:rFonts w:cstheme="minorHAnsi"/>
          <w:b/>
          <w:sz w:val="24"/>
          <w:szCs w:val="24"/>
        </w:rPr>
        <w:lastRenderedPageBreak/>
        <w:t>załącznik nr 2</w:t>
      </w:r>
    </w:p>
    <w:p w:rsidR="002161D2" w:rsidRDefault="002161D2" w:rsidP="00466911">
      <w:pPr>
        <w:spacing w:after="0"/>
        <w:jc w:val="both"/>
        <w:rPr>
          <w:rFonts w:cstheme="minorHAnsi"/>
          <w:b/>
          <w:sz w:val="24"/>
          <w:szCs w:val="24"/>
        </w:rPr>
      </w:pPr>
    </w:p>
    <w:p w:rsidR="002161D2" w:rsidRDefault="002161D2" w:rsidP="00466911">
      <w:pPr>
        <w:spacing w:after="0"/>
        <w:jc w:val="both"/>
        <w:rPr>
          <w:rFonts w:cstheme="minorHAnsi"/>
          <w:b/>
          <w:sz w:val="24"/>
          <w:szCs w:val="24"/>
        </w:rPr>
      </w:pPr>
    </w:p>
    <w:p w:rsidR="002161D2" w:rsidRPr="00AF6250" w:rsidRDefault="001204E2" w:rsidP="00AF6250">
      <w:pPr>
        <w:jc w:val="both"/>
        <w:rPr>
          <w:b/>
          <w:sz w:val="28"/>
          <w:szCs w:val="28"/>
          <w:u w:val="single"/>
        </w:rPr>
      </w:pPr>
      <w:r>
        <w:rPr>
          <w:b/>
          <w:sz w:val="28"/>
          <w:szCs w:val="28"/>
          <w:u w:val="single"/>
        </w:rPr>
        <w:t>Opis Przedmiotu Z</w:t>
      </w:r>
      <w:r w:rsidR="002161D2" w:rsidRPr="001204E2">
        <w:rPr>
          <w:b/>
          <w:sz w:val="28"/>
          <w:szCs w:val="28"/>
          <w:u w:val="single"/>
        </w:rPr>
        <w:t>amówienia</w:t>
      </w:r>
    </w:p>
    <w:p w:rsidR="007D6CF2" w:rsidRPr="004E0A63" w:rsidRDefault="00191ECE" w:rsidP="00AF6250">
      <w:pPr>
        <w:spacing w:after="0"/>
        <w:jc w:val="both"/>
        <w:rPr>
          <w:rFonts w:cstheme="minorHAnsi"/>
          <w:sz w:val="24"/>
          <w:szCs w:val="24"/>
        </w:rPr>
      </w:pPr>
      <w:r w:rsidRPr="004E0A63">
        <w:rPr>
          <w:rFonts w:cstheme="minorHAnsi"/>
          <w:sz w:val="24"/>
          <w:szCs w:val="24"/>
        </w:rPr>
        <w:t xml:space="preserve">Przedmiotem zamówienia jest wykonanie prac naprawcze ciągu pieszego łączącego park </w:t>
      </w:r>
      <w:proofErr w:type="spellStart"/>
      <w:r w:rsidRPr="004E0A63">
        <w:rPr>
          <w:rFonts w:cstheme="minorHAnsi"/>
          <w:sz w:val="24"/>
          <w:szCs w:val="24"/>
        </w:rPr>
        <w:t>brzeźnieński</w:t>
      </w:r>
      <w:proofErr w:type="spellEnd"/>
      <w:r w:rsidRPr="004E0A63">
        <w:rPr>
          <w:rFonts w:cstheme="minorHAnsi"/>
          <w:sz w:val="24"/>
          <w:szCs w:val="24"/>
        </w:rPr>
        <w:t xml:space="preserve"> z Falochronem Zachodnim Postu Gdańskiego, zgodnie z załączoną dokumentacją.</w:t>
      </w:r>
    </w:p>
    <w:p w:rsidR="00363F6E" w:rsidRPr="004E0A63" w:rsidRDefault="00363F6E" w:rsidP="00363F6E">
      <w:pPr>
        <w:rPr>
          <w:sz w:val="24"/>
          <w:szCs w:val="24"/>
        </w:rPr>
      </w:pPr>
    </w:p>
    <w:p w:rsidR="00C26E55" w:rsidRPr="004E0A63" w:rsidRDefault="00C26E55" w:rsidP="00363F6E">
      <w:pPr>
        <w:rPr>
          <w:sz w:val="24"/>
          <w:szCs w:val="24"/>
        </w:rPr>
      </w:pPr>
      <w:r w:rsidRPr="004E0A63">
        <w:rPr>
          <w:sz w:val="24"/>
          <w:szCs w:val="24"/>
        </w:rPr>
        <w:t xml:space="preserve">Zakres </w:t>
      </w:r>
      <w:r w:rsidR="00297BC8" w:rsidRPr="004E0A63">
        <w:rPr>
          <w:sz w:val="24"/>
          <w:szCs w:val="24"/>
        </w:rPr>
        <w:t>robót obejmuje między innymi:</w:t>
      </w:r>
    </w:p>
    <w:p w:rsidR="00297BC8" w:rsidRPr="004E0A63" w:rsidRDefault="00297BC8" w:rsidP="005E633B">
      <w:pPr>
        <w:pStyle w:val="Akapitzlist"/>
        <w:numPr>
          <w:ilvl w:val="0"/>
          <w:numId w:val="40"/>
        </w:numPr>
        <w:rPr>
          <w:sz w:val="24"/>
          <w:szCs w:val="24"/>
        </w:rPr>
      </w:pPr>
      <w:r w:rsidRPr="004E0A63">
        <w:rPr>
          <w:sz w:val="24"/>
          <w:szCs w:val="24"/>
        </w:rPr>
        <w:t xml:space="preserve">Oczyszczenie placu budowy (podłoża budowlanego) z krzewów, traw, odpadów, fragmentów </w:t>
      </w:r>
      <w:proofErr w:type="spellStart"/>
      <w:r w:rsidRPr="004E0A63">
        <w:rPr>
          <w:sz w:val="24"/>
          <w:szCs w:val="24"/>
        </w:rPr>
        <w:t>geoteks</w:t>
      </w:r>
      <w:r w:rsidR="002705CE" w:rsidRPr="004E0A63">
        <w:rPr>
          <w:sz w:val="24"/>
          <w:szCs w:val="24"/>
        </w:rPr>
        <w:t>t</w:t>
      </w:r>
      <w:r w:rsidRPr="004E0A63">
        <w:rPr>
          <w:sz w:val="24"/>
          <w:szCs w:val="24"/>
        </w:rPr>
        <w:t>yliów</w:t>
      </w:r>
      <w:proofErr w:type="spellEnd"/>
      <w:r w:rsidRPr="004E0A63">
        <w:rPr>
          <w:sz w:val="24"/>
          <w:szCs w:val="24"/>
        </w:rPr>
        <w:t xml:space="preserve"> oraz luźnych kamieni,</w:t>
      </w:r>
      <w:r w:rsidR="00285F64" w:rsidRPr="004E0A63">
        <w:rPr>
          <w:sz w:val="24"/>
          <w:szCs w:val="24"/>
        </w:rPr>
        <w:t xml:space="preserve">  m2 </w:t>
      </w:r>
      <w:r w:rsidR="002705CE" w:rsidRPr="004E0A63">
        <w:rPr>
          <w:sz w:val="24"/>
          <w:szCs w:val="24"/>
        </w:rPr>
        <w:t>ok. 156</w:t>
      </w:r>
    </w:p>
    <w:p w:rsidR="00297BC8" w:rsidRPr="004E0A63" w:rsidRDefault="00297BC8" w:rsidP="005E633B">
      <w:pPr>
        <w:pStyle w:val="Akapitzlist"/>
        <w:numPr>
          <w:ilvl w:val="0"/>
          <w:numId w:val="40"/>
        </w:numPr>
        <w:rPr>
          <w:sz w:val="24"/>
          <w:szCs w:val="24"/>
        </w:rPr>
      </w:pPr>
      <w:r w:rsidRPr="004E0A63">
        <w:rPr>
          <w:sz w:val="24"/>
          <w:szCs w:val="24"/>
        </w:rPr>
        <w:t>Ułożenie warstwy sep</w:t>
      </w:r>
      <w:r w:rsidR="002705CE" w:rsidRPr="004E0A63">
        <w:rPr>
          <w:sz w:val="24"/>
          <w:szCs w:val="24"/>
        </w:rPr>
        <w:t>a</w:t>
      </w:r>
      <w:r w:rsidRPr="004E0A63">
        <w:rPr>
          <w:sz w:val="24"/>
          <w:szCs w:val="24"/>
        </w:rPr>
        <w:t>racyjno-filtracyjnej z geowłókniny w miejscach występowania braków,</w:t>
      </w:r>
      <w:r w:rsidR="00285F64" w:rsidRPr="004E0A63">
        <w:rPr>
          <w:sz w:val="24"/>
          <w:szCs w:val="24"/>
        </w:rPr>
        <w:t xml:space="preserve"> m2 </w:t>
      </w:r>
      <w:r w:rsidR="002705CE" w:rsidRPr="004E0A63">
        <w:rPr>
          <w:sz w:val="24"/>
          <w:szCs w:val="24"/>
        </w:rPr>
        <w:t>ok. 78</w:t>
      </w:r>
    </w:p>
    <w:p w:rsidR="00297BC8" w:rsidRPr="004E0A63" w:rsidRDefault="00297BC8" w:rsidP="005E633B">
      <w:pPr>
        <w:pStyle w:val="Akapitzlist"/>
        <w:numPr>
          <w:ilvl w:val="0"/>
          <w:numId w:val="40"/>
        </w:numPr>
        <w:rPr>
          <w:sz w:val="24"/>
          <w:szCs w:val="24"/>
        </w:rPr>
      </w:pPr>
      <w:r w:rsidRPr="004E0A63">
        <w:rPr>
          <w:sz w:val="24"/>
          <w:szCs w:val="24"/>
        </w:rPr>
        <w:t>Ułożenie narzutu kamiennego bezpośrednio na warstwie geowłókniny,</w:t>
      </w:r>
      <w:r w:rsidR="00285F64" w:rsidRPr="004E0A63">
        <w:rPr>
          <w:sz w:val="24"/>
          <w:szCs w:val="24"/>
        </w:rPr>
        <w:t xml:space="preserve"> m</w:t>
      </w:r>
      <w:r w:rsidR="002705CE" w:rsidRPr="004E0A63">
        <w:rPr>
          <w:sz w:val="24"/>
          <w:szCs w:val="24"/>
        </w:rPr>
        <w:t>3 ok. 94</w:t>
      </w:r>
    </w:p>
    <w:p w:rsidR="00297BC8" w:rsidRPr="004E0A63" w:rsidRDefault="00297BC8" w:rsidP="005E633B">
      <w:pPr>
        <w:pStyle w:val="Akapitzlist"/>
        <w:numPr>
          <w:ilvl w:val="0"/>
          <w:numId w:val="40"/>
        </w:numPr>
        <w:rPr>
          <w:sz w:val="24"/>
          <w:szCs w:val="24"/>
        </w:rPr>
      </w:pPr>
      <w:r w:rsidRPr="004E0A63">
        <w:rPr>
          <w:sz w:val="24"/>
          <w:szCs w:val="24"/>
        </w:rPr>
        <w:t>Rozebranie istniejącej nawierzchni ciągu pieszego na odcinku ~1,5m,</w:t>
      </w:r>
      <w:r w:rsidR="00285F64" w:rsidRPr="004E0A63">
        <w:rPr>
          <w:sz w:val="24"/>
          <w:szCs w:val="24"/>
        </w:rPr>
        <w:t xml:space="preserve"> m2 </w:t>
      </w:r>
      <w:r w:rsidR="002705CE" w:rsidRPr="004E0A63">
        <w:rPr>
          <w:sz w:val="24"/>
          <w:szCs w:val="24"/>
        </w:rPr>
        <w:t>ok. 11</w:t>
      </w:r>
    </w:p>
    <w:p w:rsidR="00297BC8" w:rsidRPr="004E0A63" w:rsidRDefault="00297BC8" w:rsidP="002705CE">
      <w:pPr>
        <w:pStyle w:val="Akapitzlist"/>
        <w:numPr>
          <w:ilvl w:val="0"/>
          <w:numId w:val="40"/>
        </w:numPr>
        <w:rPr>
          <w:sz w:val="24"/>
          <w:szCs w:val="24"/>
        </w:rPr>
      </w:pPr>
      <w:r w:rsidRPr="004E0A63">
        <w:rPr>
          <w:sz w:val="24"/>
          <w:szCs w:val="24"/>
        </w:rPr>
        <w:t>Wykonanie wykopu do warstwy rodzimych gruntów niespoistych lub innego podłoża chłonnego (narzutu kamiennego opaski brzegowej),</w:t>
      </w:r>
      <w:r w:rsidR="002705CE" w:rsidRPr="004E0A63">
        <w:rPr>
          <w:sz w:val="24"/>
          <w:szCs w:val="24"/>
        </w:rPr>
        <w:t xml:space="preserve"> m3 </w:t>
      </w:r>
      <w:r w:rsidR="00B01CE0" w:rsidRPr="004E0A63">
        <w:rPr>
          <w:sz w:val="24"/>
          <w:szCs w:val="24"/>
        </w:rPr>
        <w:t xml:space="preserve">ok. </w:t>
      </w:r>
      <w:r w:rsidR="002705CE" w:rsidRPr="004E0A63">
        <w:rPr>
          <w:sz w:val="24"/>
          <w:szCs w:val="24"/>
        </w:rPr>
        <w:t>1,75</w:t>
      </w:r>
    </w:p>
    <w:p w:rsidR="00297BC8" w:rsidRPr="004E0A63" w:rsidRDefault="005E633B" w:rsidP="005E633B">
      <w:pPr>
        <w:pStyle w:val="Akapitzlist"/>
        <w:numPr>
          <w:ilvl w:val="0"/>
          <w:numId w:val="40"/>
        </w:numPr>
        <w:rPr>
          <w:sz w:val="24"/>
          <w:szCs w:val="24"/>
        </w:rPr>
      </w:pPr>
      <w:r w:rsidRPr="004E0A63">
        <w:rPr>
          <w:sz w:val="24"/>
          <w:szCs w:val="24"/>
        </w:rPr>
        <w:t>Ułożenie warstwy separacyjno-filtracyjnej z geowłókniny na remontowanym odcinku ciągu pieszego,</w:t>
      </w:r>
      <w:r w:rsidR="00B01CE0" w:rsidRPr="004E0A63">
        <w:rPr>
          <w:sz w:val="24"/>
          <w:szCs w:val="24"/>
        </w:rPr>
        <w:t xml:space="preserve"> m2 ok. 18 m2</w:t>
      </w:r>
    </w:p>
    <w:p w:rsidR="005E633B" w:rsidRPr="004E0A63" w:rsidRDefault="005E633B" w:rsidP="005E633B">
      <w:pPr>
        <w:pStyle w:val="Akapitzlist"/>
        <w:numPr>
          <w:ilvl w:val="0"/>
          <w:numId w:val="40"/>
        </w:numPr>
        <w:rPr>
          <w:sz w:val="24"/>
          <w:szCs w:val="24"/>
        </w:rPr>
      </w:pPr>
      <w:r w:rsidRPr="004E0A63">
        <w:rPr>
          <w:sz w:val="24"/>
          <w:szCs w:val="24"/>
        </w:rPr>
        <w:t>Ułożenie warstwy kruszywa mineralnego na remontowanym odcinku ciągu pieszego,</w:t>
      </w:r>
      <w:r w:rsidR="00B01CE0" w:rsidRPr="004E0A63">
        <w:rPr>
          <w:sz w:val="24"/>
          <w:szCs w:val="24"/>
        </w:rPr>
        <w:t xml:space="preserve">               m3 ok. 1.7 </w:t>
      </w:r>
    </w:p>
    <w:p w:rsidR="005E633B" w:rsidRPr="004E0A63" w:rsidRDefault="005E633B" w:rsidP="005E633B">
      <w:pPr>
        <w:pStyle w:val="Akapitzlist"/>
        <w:numPr>
          <w:ilvl w:val="0"/>
          <w:numId w:val="40"/>
        </w:numPr>
        <w:rPr>
          <w:sz w:val="24"/>
          <w:szCs w:val="24"/>
        </w:rPr>
      </w:pPr>
      <w:r w:rsidRPr="004E0A63">
        <w:rPr>
          <w:sz w:val="24"/>
          <w:szCs w:val="24"/>
        </w:rPr>
        <w:t>Ułożenie warstwy podsypki piaskowej oraz warstwy płyt ażurowych typu MEBA,</w:t>
      </w:r>
      <w:r w:rsidR="00B01CE0" w:rsidRPr="004E0A63">
        <w:rPr>
          <w:sz w:val="24"/>
          <w:szCs w:val="24"/>
        </w:rPr>
        <w:t xml:space="preserve"> m3 ok.1,0</w:t>
      </w:r>
    </w:p>
    <w:p w:rsidR="00B01CE0" w:rsidRPr="004E0A63" w:rsidRDefault="00B01CE0" w:rsidP="005E633B">
      <w:pPr>
        <w:pStyle w:val="Akapitzlist"/>
        <w:numPr>
          <w:ilvl w:val="0"/>
          <w:numId w:val="40"/>
        </w:numPr>
        <w:rPr>
          <w:sz w:val="24"/>
          <w:szCs w:val="24"/>
        </w:rPr>
      </w:pPr>
      <w:r w:rsidRPr="004E0A63">
        <w:rPr>
          <w:sz w:val="24"/>
          <w:szCs w:val="24"/>
        </w:rPr>
        <w:t xml:space="preserve">Nawierzchnia z płyt ażurowych </w:t>
      </w:r>
      <w:proofErr w:type="spellStart"/>
      <w:r w:rsidRPr="004E0A63">
        <w:rPr>
          <w:sz w:val="24"/>
          <w:szCs w:val="24"/>
        </w:rPr>
        <w:t>meba</w:t>
      </w:r>
      <w:proofErr w:type="spellEnd"/>
      <w:r w:rsidRPr="004E0A63">
        <w:rPr>
          <w:sz w:val="24"/>
          <w:szCs w:val="24"/>
        </w:rPr>
        <w:t xml:space="preserve"> , 5.40 m2</w:t>
      </w:r>
    </w:p>
    <w:p w:rsidR="005E633B" w:rsidRPr="004E0A63" w:rsidRDefault="00B01CE0" w:rsidP="005E633B">
      <w:pPr>
        <w:pStyle w:val="Akapitzlist"/>
        <w:numPr>
          <w:ilvl w:val="0"/>
          <w:numId w:val="40"/>
        </w:numPr>
        <w:rPr>
          <w:sz w:val="24"/>
          <w:szCs w:val="24"/>
        </w:rPr>
      </w:pPr>
      <w:r w:rsidRPr="004E0A63">
        <w:rPr>
          <w:sz w:val="24"/>
          <w:szCs w:val="24"/>
        </w:rPr>
        <w:t>P</w:t>
      </w:r>
      <w:r w:rsidR="005E633B" w:rsidRPr="004E0A63">
        <w:rPr>
          <w:sz w:val="24"/>
          <w:szCs w:val="24"/>
        </w:rPr>
        <w:t>rofil</w:t>
      </w:r>
      <w:r w:rsidRPr="004E0A63">
        <w:rPr>
          <w:sz w:val="24"/>
          <w:szCs w:val="24"/>
        </w:rPr>
        <w:t>owanie</w:t>
      </w:r>
      <w:r w:rsidR="005E633B" w:rsidRPr="004E0A63">
        <w:rPr>
          <w:sz w:val="24"/>
          <w:szCs w:val="24"/>
        </w:rPr>
        <w:t xml:space="preserve"> skarpy po </w:t>
      </w:r>
      <w:proofErr w:type="spellStart"/>
      <w:r w:rsidR="005E633B" w:rsidRPr="004E0A63">
        <w:rPr>
          <w:sz w:val="24"/>
          <w:szCs w:val="24"/>
        </w:rPr>
        <w:t>odlądowej</w:t>
      </w:r>
      <w:proofErr w:type="spellEnd"/>
      <w:r w:rsidR="005E633B" w:rsidRPr="004E0A63">
        <w:rPr>
          <w:sz w:val="24"/>
          <w:szCs w:val="24"/>
        </w:rPr>
        <w:t xml:space="preserve"> stronie ścieżki wraz z jej humusowaniem, obsianiem mieszanką traw</w:t>
      </w:r>
      <w:r w:rsidRPr="004E0A63">
        <w:rPr>
          <w:sz w:val="24"/>
          <w:szCs w:val="24"/>
        </w:rPr>
        <w:t>, m2 42</w:t>
      </w:r>
    </w:p>
    <w:p w:rsidR="00363F6E" w:rsidRPr="004E0A63" w:rsidRDefault="00363F6E" w:rsidP="00363F6E">
      <w:pPr>
        <w:rPr>
          <w:sz w:val="24"/>
          <w:szCs w:val="24"/>
        </w:rPr>
      </w:pPr>
      <w:r w:rsidRPr="004E0A63">
        <w:rPr>
          <w:sz w:val="24"/>
          <w:szCs w:val="24"/>
        </w:rPr>
        <w:t>Warunki prowadzenia robót:</w:t>
      </w:r>
    </w:p>
    <w:p w:rsidR="00442D94" w:rsidRPr="004E0A63" w:rsidRDefault="00442D94" w:rsidP="00442D94">
      <w:pPr>
        <w:pStyle w:val="Akapitzlist"/>
        <w:numPr>
          <w:ilvl w:val="0"/>
          <w:numId w:val="37"/>
        </w:numPr>
        <w:rPr>
          <w:sz w:val="24"/>
          <w:szCs w:val="24"/>
        </w:rPr>
      </w:pPr>
      <w:r w:rsidRPr="004E0A63">
        <w:rPr>
          <w:sz w:val="24"/>
          <w:szCs w:val="24"/>
        </w:rPr>
        <w:t>Wykonawca winien przestrzegać warunków prowadzenia robót zawartych w dokumentacji technicznej i uzgodnieniach w użytkownikiem.</w:t>
      </w:r>
    </w:p>
    <w:p w:rsidR="00442D94" w:rsidRPr="004E0A63" w:rsidRDefault="00442D94" w:rsidP="00442D94">
      <w:pPr>
        <w:pStyle w:val="Akapitzlist"/>
        <w:numPr>
          <w:ilvl w:val="0"/>
          <w:numId w:val="37"/>
        </w:numPr>
        <w:rPr>
          <w:sz w:val="24"/>
          <w:szCs w:val="24"/>
        </w:rPr>
      </w:pPr>
      <w:r w:rsidRPr="004E0A63">
        <w:rPr>
          <w:sz w:val="24"/>
          <w:szCs w:val="24"/>
        </w:rPr>
        <w:t>Przed rozpoczęciem robót Wykonawca zobowiązany jest do uzgodnienia harmonogramu robót z Zamawiającym.</w:t>
      </w:r>
    </w:p>
    <w:p w:rsidR="00442D94" w:rsidRPr="004E0A63" w:rsidRDefault="00442D94" w:rsidP="00442D94">
      <w:pPr>
        <w:pStyle w:val="Akapitzlist"/>
        <w:numPr>
          <w:ilvl w:val="0"/>
          <w:numId w:val="37"/>
        </w:numPr>
        <w:rPr>
          <w:sz w:val="24"/>
          <w:szCs w:val="24"/>
        </w:rPr>
      </w:pPr>
      <w:r w:rsidRPr="004E0A63">
        <w:rPr>
          <w:sz w:val="24"/>
          <w:szCs w:val="24"/>
        </w:rPr>
        <w:t>Wykonawca we własnym zakresie zorganizuje czasowe zaplecze budowy na terenie przeznaczonym pod realizację zadania.</w:t>
      </w:r>
    </w:p>
    <w:p w:rsidR="00363F6E" w:rsidRPr="004E0A63" w:rsidRDefault="00442D94" w:rsidP="00442D94">
      <w:pPr>
        <w:pStyle w:val="Akapitzlist"/>
        <w:numPr>
          <w:ilvl w:val="0"/>
          <w:numId w:val="37"/>
        </w:numPr>
        <w:rPr>
          <w:sz w:val="24"/>
          <w:szCs w:val="24"/>
        </w:rPr>
      </w:pPr>
      <w:r w:rsidRPr="004E0A63">
        <w:rPr>
          <w:sz w:val="24"/>
          <w:szCs w:val="24"/>
        </w:rPr>
        <w:t xml:space="preserve">Na terenie dojścia do Falochronu Zachodniego </w:t>
      </w:r>
      <w:r w:rsidR="00363F6E" w:rsidRPr="004E0A63">
        <w:rPr>
          <w:sz w:val="24"/>
          <w:szCs w:val="24"/>
        </w:rPr>
        <w:t>Wykonawca może korzystać tylko z lekkich środków transportu</w:t>
      </w:r>
      <w:r w:rsidRPr="004E0A63">
        <w:rPr>
          <w:sz w:val="24"/>
          <w:szCs w:val="24"/>
        </w:rPr>
        <w:t xml:space="preserve"> (do 3.5t).</w:t>
      </w:r>
    </w:p>
    <w:p w:rsidR="00363F6E" w:rsidRPr="004E0A63" w:rsidRDefault="00363F6E" w:rsidP="00442D94">
      <w:pPr>
        <w:pStyle w:val="Akapitzlist"/>
        <w:numPr>
          <w:ilvl w:val="0"/>
          <w:numId w:val="37"/>
        </w:numPr>
        <w:rPr>
          <w:b/>
          <w:bCs/>
          <w:sz w:val="24"/>
          <w:szCs w:val="24"/>
        </w:rPr>
      </w:pPr>
      <w:r w:rsidRPr="004E0A63">
        <w:rPr>
          <w:b/>
          <w:bCs/>
          <w:sz w:val="24"/>
          <w:szCs w:val="24"/>
        </w:rPr>
        <w:t xml:space="preserve">Wykonawca we własnym zakresie </w:t>
      </w:r>
      <w:r w:rsidR="00442D94" w:rsidRPr="004E0A63">
        <w:rPr>
          <w:b/>
          <w:bCs/>
          <w:sz w:val="24"/>
          <w:szCs w:val="24"/>
        </w:rPr>
        <w:t>uzyska zezwolenia z Gdańskiego Zarządu Dróg i Zieleni</w:t>
      </w:r>
      <w:r w:rsidRPr="004E0A63">
        <w:rPr>
          <w:b/>
          <w:bCs/>
          <w:sz w:val="24"/>
          <w:szCs w:val="24"/>
        </w:rPr>
        <w:t xml:space="preserve"> na przejazd</w:t>
      </w:r>
      <w:r w:rsidR="00442D94" w:rsidRPr="004E0A63">
        <w:rPr>
          <w:b/>
          <w:bCs/>
          <w:sz w:val="24"/>
          <w:szCs w:val="24"/>
        </w:rPr>
        <w:t xml:space="preserve"> przez Park </w:t>
      </w:r>
      <w:proofErr w:type="spellStart"/>
      <w:r w:rsidR="00442D94" w:rsidRPr="004E0A63">
        <w:rPr>
          <w:b/>
          <w:bCs/>
          <w:sz w:val="24"/>
          <w:szCs w:val="24"/>
        </w:rPr>
        <w:t>Brzeźnieński</w:t>
      </w:r>
      <w:proofErr w:type="spellEnd"/>
      <w:r w:rsidR="00442D94" w:rsidRPr="004E0A63">
        <w:rPr>
          <w:b/>
          <w:bCs/>
          <w:sz w:val="24"/>
          <w:szCs w:val="24"/>
        </w:rPr>
        <w:t xml:space="preserve"> na teren Falochronu Zachodniego</w:t>
      </w:r>
      <w:r w:rsidRPr="004E0A63">
        <w:rPr>
          <w:b/>
          <w:bCs/>
          <w:sz w:val="24"/>
          <w:szCs w:val="24"/>
        </w:rPr>
        <w:t xml:space="preserve"> pojazdów </w:t>
      </w:r>
      <w:r w:rsidR="00442D94" w:rsidRPr="004E0A63">
        <w:rPr>
          <w:b/>
          <w:bCs/>
          <w:sz w:val="24"/>
          <w:szCs w:val="24"/>
        </w:rPr>
        <w:t>niezbędnych do wykonania robót.</w:t>
      </w:r>
    </w:p>
    <w:p w:rsidR="00442D94" w:rsidRPr="004E0A63" w:rsidRDefault="00442D94" w:rsidP="00442D94">
      <w:pPr>
        <w:pStyle w:val="Akapitzlist"/>
        <w:numPr>
          <w:ilvl w:val="0"/>
          <w:numId w:val="37"/>
        </w:numPr>
        <w:rPr>
          <w:b/>
          <w:bCs/>
          <w:sz w:val="24"/>
          <w:szCs w:val="24"/>
        </w:rPr>
      </w:pPr>
      <w:r w:rsidRPr="004E0A63">
        <w:rPr>
          <w:sz w:val="24"/>
          <w:szCs w:val="24"/>
        </w:rPr>
        <w:t>Zamawiający nie przewiduje dodatkowego wynagrodzenia za:</w:t>
      </w:r>
    </w:p>
    <w:p w:rsidR="00442D94" w:rsidRPr="004E0A63" w:rsidRDefault="00442D94" w:rsidP="00442D94">
      <w:pPr>
        <w:pStyle w:val="Akapitzlist"/>
        <w:numPr>
          <w:ilvl w:val="1"/>
          <w:numId w:val="37"/>
        </w:numPr>
        <w:rPr>
          <w:b/>
          <w:bCs/>
          <w:sz w:val="24"/>
          <w:szCs w:val="24"/>
        </w:rPr>
      </w:pPr>
      <w:r w:rsidRPr="004E0A63">
        <w:rPr>
          <w:sz w:val="24"/>
          <w:szCs w:val="24"/>
        </w:rPr>
        <w:lastRenderedPageBreak/>
        <w:t>Dozór budowy i ochronę mienia</w:t>
      </w:r>
    </w:p>
    <w:p w:rsidR="00442D94" w:rsidRPr="004E0A63" w:rsidRDefault="00442D94" w:rsidP="00442D94">
      <w:pPr>
        <w:pStyle w:val="Akapitzlist"/>
        <w:numPr>
          <w:ilvl w:val="1"/>
          <w:numId w:val="37"/>
        </w:numPr>
        <w:rPr>
          <w:b/>
          <w:bCs/>
          <w:sz w:val="24"/>
          <w:szCs w:val="24"/>
        </w:rPr>
      </w:pPr>
      <w:r w:rsidRPr="004E0A63">
        <w:rPr>
          <w:sz w:val="24"/>
          <w:szCs w:val="24"/>
        </w:rPr>
        <w:t>Zagospodarowanie terenu budowy</w:t>
      </w:r>
    </w:p>
    <w:p w:rsidR="00442D94" w:rsidRPr="004E0A63" w:rsidRDefault="00442D94" w:rsidP="00442D94">
      <w:pPr>
        <w:pStyle w:val="Akapitzlist"/>
        <w:numPr>
          <w:ilvl w:val="1"/>
          <w:numId w:val="37"/>
        </w:numPr>
        <w:rPr>
          <w:b/>
          <w:bCs/>
          <w:sz w:val="24"/>
          <w:szCs w:val="24"/>
        </w:rPr>
      </w:pPr>
      <w:r w:rsidRPr="004E0A63">
        <w:rPr>
          <w:sz w:val="24"/>
          <w:szCs w:val="24"/>
        </w:rPr>
        <w:t>Utrudnienia związane z realizacją zadania.</w:t>
      </w:r>
    </w:p>
    <w:p w:rsidR="00442D94" w:rsidRPr="004E0A63" w:rsidRDefault="00442D94" w:rsidP="00442D94">
      <w:pPr>
        <w:rPr>
          <w:sz w:val="24"/>
          <w:szCs w:val="24"/>
        </w:rPr>
      </w:pPr>
      <w:r w:rsidRPr="004E0A63">
        <w:rPr>
          <w:sz w:val="24"/>
          <w:szCs w:val="24"/>
        </w:rPr>
        <w:t>Wykonawca zobowiązany jest:</w:t>
      </w:r>
    </w:p>
    <w:p w:rsidR="00442D94" w:rsidRDefault="00442D94" w:rsidP="004E0A63">
      <w:pPr>
        <w:pStyle w:val="Akapitzlist"/>
        <w:numPr>
          <w:ilvl w:val="0"/>
          <w:numId w:val="38"/>
        </w:numPr>
        <w:jc w:val="both"/>
      </w:pPr>
      <w:r>
        <w:t xml:space="preserve">Używać do  montażu sprzętu mechanicznego i transportowego zgodnego z warunkami </w:t>
      </w:r>
      <w:proofErr w:type="spellStart"/>
      <w:r>
        <w:t>GZDiZ</w:t>
      </w:r>
      <w:proofErr w:type="spellEnd"/>
      <w:r>
        <w:t>.</w:t>
      </w:r>
    </w:p>
    <w:p w:rsidR="00442D94" w:rsidRDefault="00442D94" w:rsidP="004E0A63">
      <w:pPr>
        <w:pStyle w:val="Akapitzlist"/>
        <w:numPr>
          <w:ilvl w:val="0"/>
          <w:numId w:val="38"/>
        </w:numPr>
        <w:jc w:val="both"/>
      </w:pPr>
      <w:r>
        <w:t xml:space="preserve">Prowadzić roboty zgodne z </w:t>
      </w:r>
      <w:r w:rsidR="00220A70">
        <w:t>przepisami</w:t>
      </w:r>
      <w:r>
        <w:t xml:space="preserve"> bhp i ppoż. </w:t>
      </w:r>
      <w:r w:rsidR="004E0A63">
        <w:t>o</w:t>
      </w:r>
      <w:r>
        <w:t xml:space="preserve">raz utrzymać plac budowy w należytym </w:t>
      </w:r>
      <w:r w:rsidR="00220A70">
        <w:t>porządku (zgodnie z Dz. U. 47 z dnia 19.03.2003r.)</w:t>
      </w:r>
    </w:p>
    <w:p w:rsidR="00442D94" w:rsidRDefault="00220A70" w:rsidP="004E0A63">
      <w:pPr>
        <w:pStyle w:val="Akapitzlist"/>
        <w:numPr>
          <w:ilvl w:val="0"/>
          <w:numId w:val="38"/>
        </w:numPr>
        <w:jc w:val="both"/>
      </w:pPr>
      <w:r>
        <w:t>Przyjąć technologię i organizację prowadzenia robót w sposób zapewniający:</w:t>
      </w:r>
    </w:p>
    <w:p w:rsidR="00220A70" w:rsidRDefault="004E0A63" w:rsidP="004E0A63">
      <w:pPr>
        <w:pStyle w:val="Akapitzlist"/>
        <w:numPr>
          <w:ilvl w:val="1"/>
          <w:numId w:val="38"/>
        </w:numPr>
        <w:jc w:val="both"/>
      </w:pPr>
      <w:r>
        <w:t>Bezpieczeństwo</w:t>
      </w:r>
      <w:r w:rsidR="00220A70">
        <w:t xml:space="preserve"> osób przebywających w terenie oraz ochronę mienia</w:t>
      </w:r>
    </w:p>
    <w:p w:rsidR="00220A70" w:rsidRDefault="00220A70" w:rsidP="004E0A63">
      <w:pPr>
        <w:pStyle w:val="Akapitzlist"/>
        <w:numPr>
          <w:ilvl w:val="1"/>
          <w:numId w:val="38"/>
        </w:numPr>
        <w:jc w:val="both"/>
      </w:pPr>
      <w:r>
        <w:t>Bezpieczną i zgodną z przepisami technologię robót,</w:t>
      </w:r>
    </w:p>
    <w:p w:rsidR="00220A70" w:rsidRDefault="00220A70" w:rsidP="004E0A63">
      <w:pPr>
        <w:pStyle w:val="Akapitzlist"/>
        <w:numPr>
          <w:ilvl w:val="1"/>
          <w:numId w:val="38"/>
        </w:numPr>
        <w:jc w:val="both"/>
      </w:pPr>
      <w:r>
        <w:t xml:space="preserve">Ochronę </w:t>
      </w:r>
      <w:r w:rsidR="0014620F">
        <w:t xml:space="preserve">wód, </w:t>
      </w:r>
      <w:r>
        <w:t xml:space="preserve">powietrza atmosferycznego </w:t>
      </w:r>
      <w:r w:rsidR="00C26E55">
        <w:t>przed zanieczyszczeniami przez zastosowanie sprawnego i właściwie eksploatowanego sprzętu,</w:t>
      </w:r>
    </w:p>
    <w:p w:rsidR="00C26E55" w:rsidRDefault="00C26E55" w:rsidP="004E0A63">
      <w:pPr>
        <w:pStyle w:val="Akapitzlist"/>
        <w:numPr>
          <w:ilvl w:val="1"/>
          <w:numId w:val="38"/>
        </w:numPr>
        <w:jc w:val="both"/>
      </w:pPr>
      <w:r>
        <w:t>Bezpieczeństwo konstrukcji, budowli, budynków i urządzeń oraz właściwie warunki eksploatacyjne dla obiektów zlokalizowanych w sąsiedztwie placu budowy oraz dróg dojazdowych w tym rejonie,</w:t>
      </w:r>
    </w:p>
    <w:p w:rsidR="00C26E55" w:rsidRDefault="00C26E55" w:rsidP="004E0A63">
      <w:pPr>
        <w:jc w:val="both"/>
      </w:pPr>
      <w:r>
        <w:t>Gwarancja</w:t>
      </w:r>
    </w:p>
    <w:p w:rsidR="00C26E55" w:rsidRPr="00442D94" w:rsidRDefault="00C26E55" w:rsidP="004E0A63">
      <w:pPr>
        <w:jc w:val="both"/>
      </w:pPr>
      <w:r>
        <w:t>Wykonawca zobligowany jest do udzielenia minimum 2 letniej gwarancji na wykonane roboty naprawcze.</w:t>
      </w:r>
    </w:p>
    <w:p w:rsidR="002161D2" w:rsidRPr="00363F6E" w:rsidRDefault="00191ECE" w:rsidP="00363F6E">
      <w:pPr>
        <w:rPr>
          <w:rFonts w:cstheme="minorHAnsi"/>
          <w:sz w:val="24"/>
          <w:szCs w:val="24"/>
        </w:rPr>
      </w:pPr>
      <w:r w:rsidRPr="00363F6E">
        <w:rPr>
          <w:rFonts w:cstheme="minorHAnsi"/>
          <w:sz w:val="24"/>
          <w:szCs w:val="24"/>
        </w:rPr>
        <w:br w:type="page"/>
      </w:r>
    </w:p>
    <w:p w:rsidR="002161D2" w:rsidRPr="00466911" w:rsidRDefault="002161D2" w:rsidP="00466911">
      <w:pPr>
        <w:spacing w:after="0"/>
        <w:jc w:val="both"/>
        <w:rPr>
          <w:rFonts w:cstheme="minorHAnsi"/>
          <w:b/>
          <w:sz w:val="24"/>
          <w:szCs w:val="24"/>
        </w:rPr>
      </w:pPr>
      <w:r>
        <w:rPr>
          <w:rFonts w:cstheme="minorHAnsi"/>
          <w:b/>
          <w:sz w:val="24"/>
          <w:szCs w:val="24"/>
        </w:rPr>
        <w:lastRenderedPageBreak/>
        <w:t xml:space="preserve">Załącznik nr </w:t>
      </w:r>
      <w:r w:rsidR="0014620F">
        <w:rPr>
          <w:rFonts w:cstheme="minorHAnsi"/>
          <w:b/>
          <w:sz w:val="24"/>
          <w:szCs w:val="24"/>
        </w:rPr>
        <w:t>4</w:t>
      </w:r>
    </w:p>
    <w:p w:rsidR="00E30BBC" w:rsidRPr="00466911" w:rsidRDefault="00E30BBC" w:rsidP="00466911">
      <w:pPr>
        <w:spacing w:after="0"/>
        <w:jc w:val="both"/>
        <w:rPr>
          <w:rFonts w:cstheme="minorHAnsi"/>
          <w:sz w:val="24"/>
          <w:szCs w:val="24"/>
        </w:rPr>
      </w:pPr>
    </w:p>
    <w:p w:rsidR="00E30BBC" w:rsidRPr="00466911" w:rsidRDefault="00E30BBC" w:rsidP="00E82FDA">
      <w:pPr>
        <w:spacing w:after="0"/>
        <w:jc w:val="center"/>
        <w:rPr>
          <w:rFonts w:cstheme="minorHAnsi"/>
          <w:b/>
          <w:sz w:val="24"/>
          <w:szCs w:val="24"/>
          <w:u w:val="single"/>
        </w:rPr>
      </w:pPr>
      <w:r w:rsidRPr="00466911">
        <w:rPr>
          <w:rFonts w:cstheme="minorHAnsi"/>
          <w:b/>
          <w:sz w:val="24"/>
          <w:szCs w:val="24"/>
          <w:u w:val="single"/>
        </w:rPr>
        <w:t>Oświadczenie</w:t>
      </w:r>
    </w:p>
    <w:p w:rsidR="00E30BBC" w:rsidRPr="00466911" w:rsidRDefault="00E30BBC" w:rsidP="00E82FDA">
      <w:pPr>
        <w:spacing w:after="0"/>
        <w:jc w:val="center"/>
        <w:rPr>
          <w:rFonts w:cstheme="minorHAnsi"/>
          <w:sz w:val="24"/>
          <w:szCs w:val="24"/>
        </w:rPr>
      </w:pPr>
      <w:r w:rsidRPr="00466911">
        <w:rPr>
          <w:rFonts w:cstheme="minorHAnsi"/>
          <w:sz w:val="24"/>
          <w:szCs w:val="24"/>
        </w:rPr>
        <w:t xml:space="preserve">(o wykonaniu </w:t>
      </w:r>
      <w:r w:rsidR="00A82328" w:rsidRPr="00466911">
        <w:rPr>
          <w:rFonts w:cstheme="minorHAnsi"/>
          <w:sz w:val="24"/>
          <w:szCs w:val="24"/>
        </w:rPr>
        <w:t>prac</w:t>
      </w:r>
      <w:r w:rsidRPr="00466911">
        <w:rPr>
          <w:rFonts w:cstheme="minorHAnsi"/>
          <w:sz w:val="24"/>
          <w:szCs w:val="24"/>
        </w:rPr>
        <w:t>)</w:t>
      </w: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p>
    <w:p w:rsidR="002A4312" w:rsidRPr="00466911" w:rsidRDefault="002A4312" w:rsidP="00466911">
      <w:pPr>
        <w:spacing w:after="0"/>
        <w:jc w:val="both"/>
        <w:rPr>
          <w:rFonts w:cstheme="minorHAnsi"/>
          <w:sz w:val="24"/>
          <w:szCs w:val="24"/>
        </w:rPr>
      </w:pPr>
      <w:r w:rsidRPr="00466911">
        <w:rPr>
          <w:rFonts w:cstheme="minorHAnsi"/>
          <w:sz w:val="24"/>
          <w:szCs w:val="24"/>
        </w:rPr>
        <w:t>Ja niżej podpisany:</w:t>
      </w:r>
    </w:p>
    <w:p w:rsidR="00E30BBC" w:rsidRPr="00466911" w:rsidRDefault="00E30BBC" w:rsidP="00466911">
      <w:pPr>
        <w:spacing w:after="0"/>
        <w:jc w:val="both"/>
        <w:rPr>
          <w:rFonts w:cstheme="minorHAnsi"/>
          <w:sz w:val="24"/>
          <w:szCs w:val="24"/>
        </w:rPr>
      </w:pPr>
      <w:r w:rsidRPr="00466911">
        <w:rPr>
          <w:rFonts w:cstheme="minorHAnsi"/>
          <w:sz w:val="24"/>
          <w:szCs w:val="24"/>
        </w:rPr>
        <w:t>................................................................</w:t>
      </w:r>
      <w:r w:rsidR="009A12CC" w:rsidRPr="00466911">
        <w:rPr>
          <w:rFonts w:cstheme="minorHAnsi"/>
          <w:sz w:val="24"/>
          <w:szCs w:val="24"/>
        </w:rPr>
        <w:t>...................................</w:t>
      </w:r>
      <w:r w:rsidRPr="00466911">
        <w:rPr>
          <w:rFonts w:cstheme="minorHAnsi"/>
          <w:sz w:val="24"/>
          <w:szCs w:val="24"/>
        </w:rPr>
        <w:t>............................................</w:t>
      </w:r>
      <w:r w:rsidR="00E82FDA">
        <w:rPr>
          <w:rFonts w:cstheme="minorHAnsi"/>
          <w:sz w:val="24"/>
          <w:szCs w:val="24"/>
        </w:rPr>
        <w:t>.........</w:t>
      </w:r>
    </w:p>
    <w:p w:rsidR="00E30BBC" w:rsidRPr="00466911" w:rsidRDefault="00E30BBC" w:rsidP="00440255">
      <w:pPr>
        <w:spacing w:after="0"/>
        <w:jc w:val="center"/>
        <w:rPr>
          <w:rFonts w:cstheme="minorHAnsi"/>
          <w:sz w:val="24"/>
          <w:szCs w:val="24"/>
        </w:rPr>
      </w:pPr>
      <w:r w:rsidRPr="00466911">
        <w:rPr>
          <w:rFonts w:cstheme="minorHAnsi"/>
          <w:sz w:val="24"/>
          <w:szCs w:val="24"/>
        </w:rPr>
        <w:t>(imię i nazwisko)</w:t>
      </w:r>
    </w:p>
    <w:p w:rsidR="00E30BBC" w:rsidRPr="00466911" w:rsidRDefault="00E30BBC" w:rsidP="00466911">
      <w:pPr>
        <w:spacing w:after="0"/>
        <w:jc w:val="both"/>
        <w:rPr>
          <w:rFonts w:cstheme="minorHAnsi"/>
          <w:sz w:val="24"/>
          <w:szCs w:val="24"/>
        </w:rPr>
      </w:pPr>
    </w:p>
    <w:p w:rsidR="00E30BBC" w:rsidRPr="00466911" w:rsidRDefault="00DE7AAF" w:rsidP="00466911">
      <w:pPr>
        <w:spacing w:after="0"/>
        <w:jc w:val="both"/>
        <w:rPr>
          <w:rFonts w:cstheme="minorHAnsi"/>
          <w:sz w:val="24"/>
          <w:szCs w:val="24"/>
        </w:rPr>
      </w:pPr>
      <w:r w:rsidRPr="00466911">
        <w:rPr>
          <w:rFonts w:cstheme="minorHAnsi"/>
          <w:sz w:val="24"/>
          <w:szCs w:val="24"/>
        </w:rPr>
        <w:t>Niniejszym oświadczam</w:t>
      </w:r>
      <w:r w:rsidR="00593D04" w:rsidRPr="00466911">
        <w:rPr>
          <w:rFonts w:cstheme="minorHAnsi"/>
          <w:sz w:val="24"/>
          <w:szCs w:val="24"/>
        </w:rPr>
        <w:t>, że</w:t>
      </w:r>
      <w:r w:rsidRPr="00466911">
        <w:rPr>
          <w:rFonts w:cstheme="minorHAnsi"/>
          <w:sz w:val="24"/>
          <w:szCs w:val="24"/>
        </w:rPr>
        <w:t xml:space="preserve"> Wykonawca, którego reprezentuję, w związku z wykonaniem </w:t>
      </w:r>
      <w:r w:rsidR="00A82328" w:rsidRPr="00466911">
        <w:rPr>
          <w:rFonts w:cstheme="minorHAnsi"/>
          <w:sz w:val="24"/>
          <w:szCs w:val="24"/>
        </w:rPr>
        <w:t xml:space="preserve">prac </w:t>
      </w:r>
      <w:r w:rsidR="00C721B9" w:rsidRPr="00466911">
        <w:rPr>
          <w:rFonts w:cstheme="minorHAnsi"/>
          <w:sz w:val="24"/>
          <w:szCs w:val="24"/>
        </w:rPr>
        <w:t xml:space="preserve">naprawczych </w:t>
      </w:r>
      <w:r w:rsidRPr="00466911">
        <w:rPr>
          <w:rFonts w:cstheme="minorHAnsi"/>
          <w:sz w:val="24"/>
          <w:szCs w:val="24"/>
        </w:rPr>
        <w:t>wykonanych</w:t>
      </w:r>
      <w:r w:rsidR="00E30BBC" w:rsidRPr="00466911">
        <w:rPr>
          <w:rFonts w:cstheme="minorHAnsi"/>
          <w:sz w:val="24"/>
          <w:szCs w:val="24"/>
        </w:rPr>
        <w:t xml:space="preserve"> w ramach realizacji umowy pn.: </w:t>
      </w:r>
    </w:p>
    <w:p w:rsidR="00FD24A2" w:rsidRPr="00466911" w:rsidRDefault="00FD24A2" w:rsidP="00466911">
      <w:pPr>
        <w:spacing w:after="0"/>
        <w:jc w:val="both"/>
        <w:rPr>
          <w:rFonts w:cstheme="minorHAnsi"/>
          <w:sz w:val="24"/>
          <w:szCs w:val="24"/>
        </w:rPr>
      </w:pPr>
    </w:p>
    <w:p w:rsidR="001912E6" w:rsidRPr="00466911" w:rsidRDefault="001912E6" w:rsidP="001912E6">
      <w:pPr>
        <w:autoSpaceDE w:val="0"/>
        <w:autoSpaceDN w:val="0"/>
        <w:adjustRightInd w:val="0"/>
        <w:spacing w:after="0"/>
        <w:jc w:val="center"/>
        <w:rPr>
          <w:rFonts w:eastAsia="Calibri" w:cstheme="minorHAnsi"/>
          <w:b/>
          <w:i/>
          <w:sz w:val="24"/>
          <w:szCs w:val="24"/>
          <w:lang w:eastAsia="en-US"/>
        </w:rPr>
      </w:pPr>
      <w:r>
        <w:rPr>
          <w:rFonts w:eastAsia="Calibri" w:cstheme="minorHAnsi"/>
          <w:b/>
          <w:i/>
          <w:sz w:val="24"/>
          <w:szCs w:val="24"/>
          <w:lang w:eastAsia="en-US"/>
        </w:rPr>
        <w:t>„</w:t>
      </w:r>
      <w:r w:rsidR="005E633B" w:rsidRPr="005E633B">
        <w:rPr>
          <w:rFonts w:eastAsia="Calibri" w:cstheme="minorHAnsi"/>
          <w:b/>
          <w:i/>
          <w:sz w:val="24"/>
          <w:szCs w:val="24"/>
          <w:lang w:eastAsia="en-US"/>
        </w:rPr>
        <w:t xml:space="preserve">Prace naprawcze ciągu pieszego łączącego park </w:t>
      </w:r>
      <w:proofErr w:type="spellStart"/>
      <w:r w:rsidR="005E633B" w:rsidRPr="005E633B">
        <w:rPr>
          <w:rFonts w:eastAsia="Calibri" w:cstheme="minorHAnsi"/>
          <w:b/>
          <w:i/>
          <w:sz w:val="24"/>
          <w:szCs w:val="24"/>
          <w:lang w:eastAsia="en-US"/>
        </w:rPr>
        <w:t>brzeźnieński</w:t>
      </w:r>
      <w:proofErr w:type="spellEnd"/>
      <w:r w:rsidR="005E633B" w:rsidRPr="005E633B">
        <w:rPr>
          <w:rFonts w:eastAsia="Calibri" w:cstheme="minorHAnsi"/>
          <w:b/>
          <w:i/>
          <w:sz w:val="24"/>
          <w:szCs w:val="24"/>
          <w:lang w:eastAsia="en-US"/>
        </w:rPr>
        <w:t xml:space="preserve"> z Falochronem Zachodnim Postu Gdańskiego</w:t>
      </w:r>
      <w:r w:rsidRPr="00466911">
        <w:rPr>
          <w:rFonts w:eastAsia="Calibri" w:cstheme="minorHAnsi"/>
          <w:b/>
          <w:i/>
          <w:sz w:val="24"/>
          <w:szCs w:val="24"/>
          <w:lang w:eastAsia="en-US"/>
        </w:rPr>
        <w:t>”</w:t>
      </w: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r w:rsidRPr="00466911">
        <w:rPr>
          <w:rFonts w:cstheme="minorHAnsi"/>
          <w:sz w:val="24"/>
          <w:szCs w:val="24"/>
        </w:rPr>
        <w:t>zostały wykonane zgodnie z zakresem rzeczowym przedmiotu zamówienia, wiedzą techniczną i sztuką budowlaną oraz obowiązującymi przepisami w tym zakresie, a teren w rejonie prowadzonych prac został uprzątnięty, uporządkowany i doprowadzony do stanu zgodnego z przeznaczeniem.</w:t>
      </w: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p>
    <w:p w:rsidR="009A12CC" w:rsidRPr="00466911" w:rsidRDefault="00E82FDA" w:rsidP="00466911">
      <w:pPr>
        <w:spacing w:after="0"/>
        <w:jc w:val="both"/>
        <w:rPr>
          <w:rFonts w:cstheme="minorHAnsi"/>
          <w:sz w:val="24"/>
          <w:szCs w:val="24"/>
        </w:rPr>
      </w:pPr>
      <w:r>
        <w:rPr>
          <w:rFonts w:cstheme="minorHAnsi"/>
          <w:sz w:val="24"/>
          <w:szCs w:val="24"/>
        </w:rPr>
        <w:t xml:space="preserve">                                                                                                </w:t>
      </w:r>
      <w:r w:rsidR="00E30BBC" w:rsidRPr="00466911">
        <w:rPr>
          <w:rFonts w:cstheme="minorHAnsi"/>
          <w:sz w:val="24"/>
          <w:szCs w:val="24"/>
        </w:rPr>
        <w:t>....................</w:t>
      </w:r>
      <w:r>
        <w:rPr>
          <w:rFonts w:cstheme="minorHAnsi"/>
          <w:sz w:val="24"/>
          <w:szCs w:val="24"/>
        </w:rPr>
        <w:t xml:space="preserve">............................... </w:t>
      </w:r>
      <w:r w:rsidR="00E30BBC" w:rsidRPr="00466911">
        <w:rPr>
          <w:rFonts w:cstheme="minorHAnsi"/>
          <w:sz w:val="24"/>
          <w:szCs w:val="24"/>
        </w:rPr>
        <w:t>..................................................</w:t>
      </w:r>
      <w:r w:rsidR="00593D04" w:rsidRPr="00466911">
        <w:rPr>
          <w:rFonts w:cstheme="minorHAnsi"/>
          <w:sz w:val="24"/>
          <w:szCs w:val="24"/>
        </w:rPr>
        <w:tab/>
      </w:r>
      <w:r w:rsidR="00593D04" w:rsidRPr="00466911">
        <w:rPr>
          <w:rFonts w:cstheme="minorHAnsi"/>
          <w:sz w:val="24"/>
          <w:szCs w:val="24"/>
        </w:rPr>
        <w:tab/>
      </w:r>
    </w:p>
    <w:p w:rsidR="00E30BBC" w:rsidRPr="00466911" w:rsidRDefault="00E30BBC" w:rsidP="00466911">
      <w:pPr>
        <w:spacing w:after="0"/>
        <w:jc w:val="both"/>
        <w:rPr>
          <w:rFonts w:cstheme="minorHAnsi"/>
          <w:sz w:val="24"/>
          <w:szCs w:val="24"/>
        </w:rPr>
      </w:pPr>
      <w:r w:rsidRPr="00466911">
        <w:rPr>
          <w:rFonts w:cstheme="minorHAnsi"/>
          <w:sz w:val="24"/>
          <w:szCs w:val="24"/>
        </w:rPr>
        <w:t>(miejscowość, data)</w:t>
      </w:r>
      <w:r w:rsidRPr="00466911">
        <w:rPr>
          <w:rFonts w:cstheme="minorHAnsi"/>
          <w:sz w:val="24"/>
          <w:szCs w:val="24"/>
        </w:rPr>
        <w:tab/>
      </w:r>
      <w:r w:rsidRPr="00466911">
        <w:rPr>
          <w:rFonts w:cstheme="minorHAnsi"/>
          <w:sz w:val="24"/>
          <w:szCs w:val="24"/>
        </w:rPr>
        <w:tab/>
      </w:r>
      <w:r w:rsidR="00593D04" w:rsidRPr="00466911">
        <w:rPr>
          <w:rFonts w:cstheme="minorHAnsi"/>
          <w:sz w:val="24"/>
          <w:szCs w:val="24"/>
        </w:rPr>
        <w:tab/>
      </w:r>
      <w:r w:rsidR="00593D04" w:rsidRPr="00466911">
        <w:rPr>
          <w:rFonts w:cstheme="minorHAnsi"/>
          <w:sz w:val="24"/>
          <w:szCs w:val="24"/>
        </w:rPr>
        <w:tab/>
      </w:r>
      <w:r w:rsidR="00593D04" w:rsidRPr="00466911">
        <w:rPr>
          <w:rFonts w:cstheme="minorHAnsi"/>
          <w:sz w:val="24"/>
          <w:szCs w:val="24"/>
        </w:rPr>
        <w:tab/>
      </w:r>
      <w:r w:rsidR="009A12CC" w:rsidRPr="00466911">
        <w:rPr>
          <w:rFonts w:cstheme="minorHAnsi"/>
          <w:sz w:val="24"/>
          <w:szCs w:val="24"/>
        </w:rPr>
        <w:tab/>
        <w:t xml:space="preserve">        </w:t>
      </w:r>
      <w:r w:rsidRPr="00466911">
        <w:rPr>
          <w:rFonts w:cstheme="minorHAnsi"/>
          <w:sz w:val="24"/>
          <w:szCs w:val="24"/>
        </w:rPr>
        <w:t>(własnoręczny podpis)</w:t>
      </w:r>
    </w:p>
    <w:p w:rsidR="002A4312" w:rsidRPr="00466911" w:rsidRDefault="002A4312" w:rsidP="00466911">
      <w:pPr>
        <w:jc w:val="both"/>
        <w:rPr>
          <w:rFonts w:cstheme="minorHAnsi"/>
          <w:sz w:val="24"/>
          <w:szCs w:val="24"/>
        </w:rPr>
      </w:pPr>
      <w:r w:rsidRPr="00466911">
        <w:rPr>
          <w:rFonts w:cstheme="minorHAnsi"/>
          <w:sz w:val="24"/>
          <w:szCs w:val="24"/>
        </w:rPr>
        <w:br w:type="page"/>
      </w:r>
    </w:p>
    <w:p w:rsidR="00E30BBC" w:rsidRPr="00466911" w:rsidRDefault="002161D2" w:rsidP="00466911">
      <w:pPr>
        <w:spacing w:after="0"/>
        <w:jc w:val="both"/>
        <w:rPr>
          <w:rFonts w:cstheme="minorHAnsi"/>
          <w:b/>
          <w:sz w:val="24"/>
          <w:szCs w:val="24"/>
        </w:rPr>
      </w:pPr>
      <w:r>
        <w:rPr>
          <w:rFonts w:cstheme="minorHAnsi"/>
          <w:b/>
          <w:sz w:val="24"/>
          <w:szCs w:val="24"/>
        </w:rPr>
        <w:lastRenderedPageBreak/>
        <w:t xml:space="preserve">załącznik nr </w:t>
      </w:r>
      <w:r w:rsidR="0014620F">
        <w:rPr>
          <w:rFonts w:cstheme="minorHAnsi"/>
          <w:b/>
          <w:sz w:val="24"/>
          <w:szCs w:val="24"/>
        </w:rPr>
        <w:t>5</w:t>
      </w:r>
    </w:p>
    <w:p w:rsidR="00E30BBC" w:rsidRPr="00466911" w:rsidRDefault="00E30BBC" w:rsidP="00440255">
      <w:pPr>
        <w:spacing w:after="0"/>
        <w:jc w:val="center"/>
        <w:rPr>
          <w:rFonts w:cstheme="minorHAnsi"/>
          <w:b/>
          <w:sz w:val="24"/>
          <w:szCs w:val="24"/>
        </w:rPr>
      </w:pPr>
      <w:r w:rsidRPr="00466911">
        <w:rPr>
          <w:rFonts w:cstheme="minorHAnsi"/>
          <w:b/>
          <w:sz w:val="24"/>
          <w:szCs w:val="24"/>
        </w:rPr>
        <w:t>Oświadczenie</w:t>
      </w:r>
    </w:p>
    <w:p w:rsidR="00E30BBC" w:rsidRPr="00466911" w:rsidRDefault="00E30BBC" w:rsidP="00440255">
      <w:pPr>
        <w:spacing w:after="0"/>
        <w:jc w:val="center"/>
        <w:rPr>
          <w:rFonts w:cstheme="minorHAnsi"/>
          <w:sz w:val="24"/>
          <w:szCs w:val="24"/>
        </w:rPr>
      </w:pPr>
      <w:r w:rsidRPr="00466911">
        <w:rPr>
          <w:rFonts w:cstheme="minorHAnsi"/>
          <w:sz w:val="24"/>
          <w:szCs w:val="24"/>
        </w:rPr>
        <w:t>(o udzieleniu gwarancji jakości)</w:t>
      </w: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r w:rsidRPr="00466911">
        <w:rPr>
          <w:rFonts w:cstheme="minorHAnsi"/>
          <w:sz w:val="24"/>
          <w:szCs w:val="24"/>
        </w:rPr>
        <w:t>Ja niżej podpisany: ....................................................................................................</w:t>
      </w:r>
      <w:r w:rsidR="00E82FDA">
        <w:rPr>
          <w:rFonts w:cstheme="minorHAnsi"/>
          <w:sz w:val="24"/>
          <w:szCs w:val="24"/>
        </w:rPr>
        <w:t>............</w:t>
      </w:r>
    </w:p>
    <w:p w:rsidR="00E30BBC" w:rsidRPr="00466911" w:rsidRDefault="00E30BBC" w:rsidP="00466911">
      <w:pPr>
        <w:spacing w:after="0"/>
        <w:jc w:val="both"/>
        <w:rPr>
          <w:rFonts w:cstheme="minorHAnsi"/>
          <w:sz w:val="24"/>
          <w:szCs w:val="24"/>
        </w:rPr>
      </w:pPr>
      <w:r w:rsidRPr="00466911">
        <w:rPr>
          <w:rFonts w:cstheme="minorHAnsi"/>
          <w:sz w:val="24"/>
          <w:szCs w:val="24"/>
        </w:rPr>
        <w:tab/>
      </w:r>
      <w:r w:rsidRPr="00466911">
        <w:rPr>
          <w:rFonts w:cstheme="minorHAnsi"/>
          <w:sz w:val="24"/>
          <w:szCs w:val="24"/>
        </w:rPr>
        <w:tab/>
        <w:t>(imię i nazwisko upoważnionego przedstawiciela/przedstawicieli Wykonawcy)</w:t>
      </w:r>
    </w:p>
    <w:p w:rsidR="00E30BBC" w:rsidRPr="00466911" w:rsidRDefault="00E30BBC" w:rsidP="00466911">
      <w:pPr>
        <w:spacing w:after="0"/>
        <w:jc w:val="both"/>
        <w:rPr>
          <w:rFonts w:cstheme="minorHAnsi"/>
          <w:sz w:val="24"/>
          <w:szCs w:val="24"/>
        </w:rPr>
      </w:pPr>
    </w:p>
    <w:p w:rsidR="00E30BBC" w:rsidRPr="00466911" w:rsidRDefault="00E30BBC" w:rsidP="00466911">
      <w:pPr>
        <w:spacing w:after="0"/>
        <w:jc w:val="both"/>
        <w:rPr>
          <w:rFonts w:cstheme="minorHAnsi"/>
          <w:sz w:val="24"/>
          <w:szCs w:val="24"/>
        </w:rPr>
      </w:pPr>
      <w:r w:rsidRPr="00466911">
        <w:rPr>
          <w:rFonts w:cstheme="minorHAnsi"/>
          <w:sz w:val="24"/>
          <w:szCs w:val="24"/>
        </w:rPr>
        <w:t>niniejszym oświadczam, że:</w:t>
      </w:r>
    </w:p>
    <w:p w:rsidR="00E30BBC" w:rsidRPr="00466911" w:rsidRDefault="00E30BBC" w:rsidP="00466911">
      <w:pPr>
        <w:spacing w:after="0"/>
        <w:jc w:val="both"/>
        <w:rPr>
          <w:rFonts w:cstheme="minorHAnsi"/>
          <w:sz w:val="24"/>
          <w:szCs w:val="24"/>
        </w:rPr>
      </w:pPr>
      <w:r w:rsidRPr="00466911">
        <w:rPr>
          <w:rFonts w:cstheme="minorHAnsi"/>
          <w:sz w:val="24"/>
          <w:szCs w:val="24"/>
        </w:rPr>
        <w:t>Wykonawca którego reprezentuję</w:t>
      </w:r>
    </w:p>
    <w:p w:rsidR="00E30BBC" w:rsidRDefault="00E30BBC" w:rsidP="00466911">
      <w:pPr>
        <w:spacing w:after="0"/>
        <w:jc w:val="both"/>
        <w:rPr>
          <w:rFonts w:cstheme="minorHAnsi"/>
          <w:sz w:val="24"/>
          <w:szCs w:val="24"/>
        </w:rPr>
      </w:pPr>
      <w:r w:rsidRPr="00466911">
        <w:rPr>
          <w:rFonts w:cstheme="minorHAnsi"/>
          <w:sz w:val="24"/>
          <w:szCs w:val="24"/>
        </w:rPr>
        <w:t>w związku z wykonaniem prac realizowanych w ramach umowy pn.:</w:t>
      </w:r>
    </w:p>
    <w:p w:rsidR="001912E6" w:rsidRPr="00466911" w:rsidRDefault="001912E6" w:rsidP="00466911">
      <w:pPr>
        <w:spacing w:after="0"/>
        <w:jc w:val="both"/>
        <w:rPr>
          <w:rFonts w:cstheme="minorHAnsi"/>
          <w:sz w:val="24"/>
          <w:szCs w:val="24"/>
        </w:rPr>
      </w:pPr>
    </w:p>
    <w:p w:rsidR="001912E6" w:rsidRPr="00466911" w:rsidRDefault="001912E6" w:rsidP="001912E6">
      <w:pPr>
        <w:autoSpaceDE w:val="0"/>
        <w:autoSpaceDN w:val="0"/>
        <w:adjustRightInd w:val="0"/>
        <w:spacing w:after="0"/>
        <w:jc w:val="center"/>
        <w:rPr>
          <w:rFonts w:eastAsia="Calibri" w:cstheme="minorHAnsi"/>
          <w:b/>
          <w:i/>
          <w:sz w:val="24"/>
          <w:szCs w:val="24"/>
          <w:lang w:eastAsia="en-US"/>
        </w:rPr>
      </w:pPr>
      <w:r>
        <w:rPr>
          <w:rFonts w:eastAsia="Calibri" w:cstheme="minorHAnsi"/>
          <w:b/>
          <w:i/>
          <w:sz w:val="24"/>
          <w:szCs w:val="24"/>
          <w:lang w:eastAsia="en-US"/>
        </w:rPr>
        <w:t>„</w:t>
      </w:r>
      <w:r w:rsidR="005E633B" w:rsidRPr="005E633B">
        <w:rPr>
          <w:rFonts w:eastAsia="Calibri" w:cstheme="minorHAnsi"/>
          <w:b/>
          <w:i/>
          <w:sz w:val="24"/>
          <w:szCs w:val="24"/>
          <w:lang w:eastAsia="en-US"/>
        </w:rPr>
        <w:t xml:space="preserve">Prace naprawcze ciągu pieszego łączącego park </w:t>
      </w:r>
      <w:proofErr w:type="spellStart"/>
      <w:r w:rsidR="005E633B" w:rsidRPr="005E633B">
        <w:rPr>
          <w:rFonts w:eastAsia="Calibri" w:cstheme="minorHAnsi"/>
          <w:b/>
          <w:i/>
          <w:sz w:val="24"/>
          <w:szCs w:val="24"/>
          <w:lang w:eastAsia="en-US"/>
        </w:rPr>
        <w:t>brzeźnieński</w:t>
      </w:r>
      <w:proofErr w:type="spellEnd"/>
      <w:r w:rsidR="005E633B" w:rsidRPr="005E633B">
        <w:rPr>
          <w:rFonts w:eastAsia="Calibri" w:cstheme="minorHAnsi"/>
          <w:b/>
          <w:i/>
          <w:sz w:val="24"/>
          <w:szCs w:val="24"/>
          <w:lang w:eastAsia="en-US"/>
        </w:rPr>
        <w:t xml:space="preserve"> z Falochronem Zachodnim Postu Gdańskiego</w:t>
      </w:r>
      <w:r w:rsidRPr="00466911">
        <w:rPr>
          <w:rFonts w:eastAsia="Calibri" w:cstheme="minorHAnsi"/>
          <w:b/>
          <w:i/>
          <w:sz w:val="24"/>
          <w:szCs w:val="24"/>
          <w:lang w:eastAsia="en-US"/>
        </w:rPr>
        <w:t>”</w:t>
      </w:r>
    </w:p>
    <w:p w:rsidR="009A12CC" w:rsidRPr="00466911" w:rsidRDefault="009A12CC" w:rsidP="00466911">
      <w:pPr>
        <w:autoSpaceDE w:val="0"/>
        <w:autoSpaceDN w:val="0"/>
        <w:adjustRightInd w:val="0"/>
        <w:spacing w:after="0"/>
        <w:jc w:val="both"/>
        <w:rPr>
          <w:rFonts w:eastAsia="Calibri" w:cstheme="minorHAnsi"/>
          <w:b/>
          <w:i/>
          <w:sz w:val="24"/>
          <w:szCs w:val="24"/>
          <w:lang w:eastAsia="en-US"/>
        </w:rPr>
      </w:pPr>
    </w:p>
    <w:p w:rsidR="00E30BBC" w:rsidRPr="00466911" w:rsidRDefault="00E30BBC" w:rsidP="00466911">
      <w:pPr>
        <w:spacing w:after="0"/>
        <w:jc w:val="both"/>
        <w:rPr>
          <w:rFonts w:cstheme="minorHAnsi"/>
          <w:sz w:val="24"/>
          <w:szCs w:val="24"/>
        </w:rPr>
      </w:pPr>
      <w:r w:rsidRPr="00466911">
        <w:rPr>
          <w:rFonts w:cstheme="minorHAnsi"/>
          <w:sz w:val="24"/>
          <w:szCs w:val="24"/>
        </w:rPr>
        <w:t>niniejszym udziela gwarancji na wykonane roboty oraz dostarczone i zamontowane materiały,</w:t>
      </w:r>
    </w:p>
    <w:p w:rsidR="00E30BBC" w:rsidRPr="00466911" w:rsidRDefault="00E30BBC" w:rsidP="00466911">
      <w:pPr>
        <w:spacing w:after="0"/>
        <w:jc w:val="both"/>
        <w:rPr>
          <w:rFonts w:cstheme="minorHAnsi"/>
          <w:sz w:val="24"/>
          <w:szCs w:val="24"/>
        </w:rPr>
      </w:pPr>
      <w:r w:rsidRPr="00466911">
        <w:rPr>
          <w:rFonts w:cstheme="minorHAnsi"/>
          <w:sz w:val="24"/>
          <w:szCs w:val="24"/>
        </w:rPr>
        <w:t>jednocześnie oświadczając, że są one wolne od jakichkolwiek wad fizycznych.</w:t>
      </w:r>
    </w:p>
    <w:p w:rsidR="00E30BBC" w:rsidRPr="00466911" w:rsidRDefault="00E30BBC" w:rsidP="00466911">
      <w:pPr>
        <w:spacing w:after="0"/>
        <w:jc w:val="both"/>
        <w:rPr>
          <w:rFonts w:cstheme="minorHAnsi"/>
          <w:sz w:val="24"/>
          <w:szCs w:val="24"/>
        </w:rPr>
      </w:pPr>
      <w:r w:rsidRPr="00466911">
        <w:rPr>
          <w:rFonts w:cstheme="minorHAnsi"/>
          <w:sz w:val="24"/>
          <w:szCs w:val="24"/>
        </w:rPr>
        <w:t>Uprawnionym z tytułu gwarancji jest:</w:t>
      </w:r>
    </w:p>
    <w:p w:rsidR="00E30BBC" w:rsidRPr="00466911" w:rsidRDefault="00E30BBC" w:rsidP="00466911">
      <w:pPr>
        <w:spacing w:after="0"/>
        <w:jc w:val="both"/>
        <w:rPr>
          <w:rFonts w:cstheme="minorHAnsi"/>
          <w:sz w:val="24"/>
          <w:szCs w:val="24"/>
        </w:rPr>
      </w:pPr>
      <w:r w:rsidRPr="00466911">
        <w:rPr>
          <w:rFonts w:cstheme="minorHAnsi"/>
          <w:sz w:val="24"/>
          <w:szCs w:val="24"/>
        </w:rPr>
        <w:t xml:space="preserve">Gdański Ośrodek Sportu </w:t>
      </w:r>
      <w:r w:rsidR="00D251CB" w:rsidRPr="00466911">
        <w:rPr>
          <w:rFonts w:cstheme="minorHAnsi"/>
          <w:sz w:val="24"/>
          <w:szCs w:val="24"/>
        </w:rPr>
        <w:t>– jednostka budżetowa Gminy Miasta Gdańska</w:t>
      </w:r>
    </w:p>
    <w:p w:rsidR="00E30BBC" w:rsidRPr="00466911" w:rsidRDefault="00E30BBC" w:rsidP="00466911">
      <w:pPr>
        <w:spacing w:after="0"/>
        <w:jc w:val="both"/>
        <w:rPr>
          <w:rFonts w:cstheme="minorHAnsi"/>
          <w:sz w:val="24"/>
          <w:szCs w:val="24"/>
        </w:rPr>
      </w:pPr>
      <w:r w:rsidRPr="00466911">
        <w:rPr>
          <w:rFonts w:cstheme="minorHAnsi"/>
          <w:sz w:val="24"/>
          <w:szCs w:val="24"/>
        </w:rPr>
        <w:t>z siedzibą w: 80-221 Gdańsk, ul. Traugutta 29,</w:t>
      </w:r>
    </w:p>
    <w:p w:rsidR="00E30BBC" w:rsidRPr="00466911" w:rsidRDefault="00E30BBC" w:rsidP="00466911">
      <w:pPr>
        <w:spacing w:after="0"/>
        <w:jc w:val="both"/>
        <w:rPr>
          <w:rFonts w:cstheme="minorHAnsi"/>
          <w:sz w:val="24"/>
          <w:szCs w:val="24"/>
        </w:rPr>
      </w:pPr>
    </w:p>
    <w:p w:rsidR="00E30BBC" w:rsidRPr="00466911" w:rsidRDefault="00E30BBC" w:rsidP="00466911">
      <w:pPr>
        <w:pStyle w:val="Akapitzlist"/>
        <w:numPr>
          <w:ilvl w:val="0"/>
          <w:numId w:val="21"/>
        </w:numPr>
        <w:spacing w:after="0"/>
        <w:ind w:left="284" w:hanging="284"/>
        <w:jc w:val="both"/>
        <w:rPr>
          <w:rFonts w:cstheme="minorHAnsi"/>
          <w:strike/>
          <w:sz w:val="24"/>
          <w:szCs w:val="24"/>
        </w:rPr>
      </w:pPr>
      <w:r w:rsidRPr="00466911">
        <w:rPr>
          <w:rFonts w:cstheme="minorHAnsi"/>
          <w:sz w:val="24"/>
          <w:szCs w:val="24"/>
        </w:rPr>
        <w:t>Gwaranc</w:t>
      </w:r>
      <w:r w:rsidR="00151969" w:rsidRPr="00466911">
        <w:rPr>
          <w:rFonts w:cstheme="minorHAnsi"/>
          <w:sz w:val="24"/>
          <w:szCs w:val="24"/>
        </w:rPr>
        <w:t xml:space="preserve">ja zostaje udzielona na okres </w:t>
      </w:r>
      <w:r w:rsidR="00FD24A2" w:rsidRPr="00466911">
        <w:rPr>
          <w:rFonts w:cstheme="minorHAnsi"/>
          <w:sz w:val="24"/>
          <w:szCs w:val="24"/>
        </w:rPr>
        <w:t>12 miesięcy gwarancji jako</w:t>
      </w:r>
      <w:r w:rsidR="00440255">
        <w:rPr>
          <w:rFonts w:cstheme="minorHAnsi"/>
          <w:sz w:val="24"/>
          <w:szCs w:val="24"/>
        </w:rPr>
        <w:t>ści na wykonane roboty tynkarskie</w:t>
      </w:r>
      <w:r w:rsidR="00FD24A2" w:rsidRPr="00466911">
        <w:rPr>
          <w:rFonts w:cstheme="minorHAnsi"/>
          <w:sz w:val="24"/>
          <w:szCs w:val="24"/>
        </w:rPr>
        <w:t>,  oraz 24 -m-ce na roboty pozostał</w:t>
      </w:r>
      <w:r w:rsidR="00F8378D" w:rsidRPr="00466911">
        <w:rPr>
          <w:rFonts w:cstheme="minorHAnsi"/>
          <w:sz w:val="24"/>
          <w:szCs w:val="24"/>
        </w:rPr>
        <w:t>e.</w:t>
      </w:r>
    </w:p>
    <w:p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Bieg okresów gwarancyjnych rozpoczyna się po spełnieniu łącznie wszystkich poniższych warunków:</w:t>
      </w:r>
    </w:p>
    <w:p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podpisaniu protokołu odbioru końcowego,</w:t>
      </w:r>
    </w:p>
    <w:p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usunięciu wad wskazanych w protokole odbioru końcowego.</w:t>
      </w:r>
    </w:p>
    <w:p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 xml:space="preserve">W ramach gwarancji Zamawiającemu przysługuje roszczenie o nieodpłatne usunięcie wad ujawnionych w okresie gwarancyjnym. </w:t>
      </w:r>
    </w:p>
    <w:p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O wykryciu wady w okresie gwarancji Zamawiający obowiązany jest zawiadomić Wykonawcę na piśmie. Strony uzgodnią protokolarnie sposób i termin usunięcia wady, zgodny z warunkami gwarancji.</w:t>
      </w:r>
    </w:p>
    <w:p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Ustala się poniższe terminy usunięcia wad:</w:t>
      </w:r>
    </w:p>
    <w:p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jeśli wada uniemożliwia zgodne z obowiązującymi przepisami użytkowanie obiektu będącego przedmiotem umowy – niezwłocznie,</w:t>
      </w:r>
    </w:p>
    <w:p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pozostałych przypadkach, w terminie uzgodnionym w protokole spisanym przy   udziale obu stron.</w:t>
      </w:r>
    </w:p>
    <w:p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Usunięcie wad powinno być stwierdzone protokolarnie.</w:t>
      </w:r>
    </w:p>
    <w:p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 xml:space="preserve">W przypadku usunięcia przez Wykonawcę istotnej wady, lub wykonania wadliwej części prac na nowo, termin gwarancji biegnie od chwili wykonania tych prac lub usunięcia wad. W innych przypadkach termin gwarancji ulega przedłużeniu o czas w ciągu, którego </w:t>
      </w:r>
      <w:r w:rsidR="00593D04" w:rsidRPr="00466911">
        <w:rPr>
          <w:rFonts w:cstheme="minorHAnsi"/>
          <w:sz w:val="24"/>
          <w:szCs w:val="24"/>
        </w:rPr>
        <w:t xml:space="preserve">wskutek wady </w:t>
      </w:r>
      <w:r w:rsidRPr="00466911">
        <w:rPr>
          <w:rFonts w:cstheme="minorHAnsi"/>
          <w:sz w:val="24"/>
          <w:szCs w:val="24"/>
        </w:rPr>
        <w:t>przedmiotu objętego gwarancją Zamawiający z gwarancji nie mógł korzystać.</w:t>
      </w:r>
    </w:p>
    <w:p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lastRenderedPageBreak/>
        <w:t>Nie podlegają uprawnieniom z tytułu gwarancji jakości wady powstałe na skutek:</w:t>
      </w:r>
    </w:p>
    <w:p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normalnego zużycia przedmiotu umowy lub jego części,</w:t>
      </w:r>
    </w:p>
    <w:p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szkód wynikłych z winy użytkownika,</w:t>
      </w:r>
    </w:p>
    <w:p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siły wyższej, określonej w załączniku do umowy pn..” Zasady wprowadzania zmian do treści umowy.”</w:t>
      </w:r>
    </w:p>
    <w:p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Wykonawca jest odpowiedzialny za wszelkie szkody i straty, które spowodował w czasie prac nad usuwaniem wad.</w:t>
      </w:r>
    </w:p>
    <w:p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 xml:space="preserve">Jeżeli dla ustalenia zaistnienia wad niezbędne jest dokonanie prób, badań, odkryć lub ekspertyz, Zamawiający ma prawo polecić dokonanie tych czynności na własny koszt, a po potwierdzeniu wad kosztami obciążyć Wykonawcę. </w:t>
      </w:r>
    </w:p>
    <w:p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 xml:space="preserve">Jeżeli Wykonawca nie usunie wskazanej wady w terminie określonym przez Zamawiającego, Zamawiający ma prawo zlecić usuniecie takiej wady osobie trzeciej na koszt </w:t>
      </w:r>
      <w:r w:rsidR="00D251CB" w:rsidRPr="00466911">
        <w:rPr>
          <w:rFonts w:cstheme="minorHAnsi"/>
          <w:sz w:val="24"/>
          <w:szCs w:val="24"/>
        </w:rPr>
        <w:t xml:space="preserve">i ryzyko </w:t>
      </w:r>
      <w:r w:rsidRPr="00466911">
        <w:rPr>
          <w:rFonts w:cstheme="minorHAnsi"/>
          <w:sz w:val="24"/>
          <w:szCs w:val="24"/>
        </w:rPr>
        <w:t>Wykonawcy.</w:t>
      </w:r>
    </w:p>
    <w:p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 xml:space="preserve">Wykonawca zapewni ustalenie w umowach z podwykonawcami takiego okresu odpowiedzialności za wady, aby nie był on krótszy od okresu odpowiedzialności za wady Wykonawcy wobec Zamawiającego z tytułu gwarancji udzielonej w niniejszej umowie. </w:t>
      </w:r>
    </w:p>
    <w:p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Niezależnie od udzielonej gwarancji Wykonawca ponosi wobec Zamawiającego odpowiedzialność z tytułu rękojmi za wady fizyczne wykonanych prac oraz dostarczonych materiałów - w terminie obowiązywania niniejszej gwarancji jakości i na zasadach określonych w kodeksie cywilnym.</w:t>
      </w:r>
    </w:p>
    <w:p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W okresie gwarancji Wykonawca i Zamawiający zobowiązani są do pisemnego wzajemnego zawiadomienia w terminie 7 dni o:</w:t>
      </w:r>
    </w:p>
    <w:p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zmianie siedziby lub nazwy firmy;</w:t>
      </w:r>
    </w:p>
    <w:p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zmianie osób reprezentujących strony;</w:t>
      </w:r>
    </w:p>
    <w:p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ogłoszeniu upadłości Wykonawcy;</w:t>
      </w:r>
    </w:p>
    <w:p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wszczęciu postępowania układowego, w którym uczestniczy Wykonawca;</w:t>
      </w:r>
    </w:p>
    <w:p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ogłoszeniu likwidacji firmy Wykonawcy;</w:t>
      </w:r>
    </w:p>
    <w:p w:rsidR="00E30BBC"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zawieszeniu działalności firmy Wykonawcy.</w:t>
      </w:r>
    </w:p>
    <w:p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Karta gwarancyjna jest ważna niezależnie od załączenia do niej dodatkowych dokumentów.</w:t>
      </w:r>
      <w:r w:rsidR="00593D04" w:rsidRPr="00466911">
        <w:rPr>
          <w:rFonts w:cstheme="minorHAnsi"/>
          <w:sz w:val="24"/>
          <w:szCs w:val="24"/>
        </w:rPr>
        <w:t xml:space="preserve"> </w:t>
      </w:r>
      <w:r w:rsidRPr="00466911">
        <w:rPr>
          <w:rFonts w:cstheme="minorHAnsi"/>
          <w:sz w:val="24"/>
          <w:szCs w:val="24"/>
        </w:rPr>
        <w:t>W przypadku wystąpienia kolizji postanowień niniejszej gwarancji z postanowieniami dodatkowych dokumentów załączonych przez Wykonawcę, pierwszeństwo mają postanowienia niniejszej gwarancji.</w:t>
      </w:r>
    </w:p>
    <w:p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W przypadku wystąpienia kolizji postanowień niniejszej gwarancji z postanowieniami umowy przywołanej w petitum gwarancji, pierwszeństwo mają postanowienia umowne.</w:t>
      </w:r>
    </w:p>
    <w:p w:rsidR="00E30BBC" w:rsidRPr="00440255"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W zakresie nie uregulowanym w niniejszym dokumencie gwarancyjnym zastosowanie</w:t>
      </w:r>
      <w:r w:rsidR="00593D04" w:rsidRPr="00466911">
        <w:rPr>
          <w:rFonts w:cstheme="minorHAnsi"/>
          <w:sz w:val="24"/>
          <w:szCs w:val="24"/>
        </w:rPr>
        <w:t xml:space="preserve"> </w:t>
      </w:r>
      <w:r w:rsidRPr="00466911">
        <w:rPr>
          <w:rFonts w:cstheme="minorHAnsi"/>
          <w:sz w:val="24"/>
          <w:szCs w:val="24"/>
        </w:rPr>
        <w:t>mają odpowiednie przepisy Kodeksu cywilnego w szczególności przepisy dotyczące gwarancji jakości.</w:t>
      </w:r>
    </w:p>
    <w:p w:rsidR="00E30BBC" w:rsidRPr="00466911" w:rsidRDefault="00E30BBC" w:rsidP="00466911">
      <w:pPr>
        <w:spacing w:after="0"/>
        <w:jc w:val="both"/>
        <w:rPr>
          <w:rFonts w:cstheme="minorHAnsi"/>
          <w:sz w:val="24"/>
          <w:szCs w:val="24"/>
        </w:rPr>
      </w:pPr>
      <w:r w:rsidRPr="00466911">
        <w:rPr>
          <w:rFonts w:cstheme="minorHAnsi"/>
          <w:sz w:val="24"/>
          <w:szCs w:val="24"/>
        </w:rPr>
        <w:tab/>
        <w:t>.</w:t>
      </w:r>
      <w:r w:rsidR="00440255">
        <w:rPr>
          <w:rFonts w:cstheme="minorHAnsi"/>
          <w:sz w:val="24"/>
          <w:szCs w:val="24"/>
        </w:rPr>
        <w:tab/>
      </w:r>
      <w:r w:rsidR="00440255">
        <w:rPr>
          <w:rFonts w:cstheme="minorHAnsi"/>
          <w:sz w:val="24"/>
          <w:szCs w:val="24"/>
        </w:rPr>
        <w:tab/>
      </w:r>
      <w:r w:rsidR="00440255">
        <w:rPr>
          <w:rFonts w:cstheme="minorHAnsi"/>
          <w:sz w:val="24"/>
          <w:szCs w:val="24"/>
        </w:rPr>
        <w:tab/>
      </w:r>
      <w:r w:rsidR="00440255">
        <w:rPr>
          <w:rFonts w:cstheme="minorHAnsi"/>
          <w:sz w:val="24"/>
          <w:szCs w:val="24"/>
        </w:rPr>
        <w:tab/>
      </w:r>
      <w:r w:rsidR="00440255">
        <w:rPr>
          <w:rFonts w:cstheme="minorHAnsi"/>
          <w:sz w:val="24"/>
          <w:szCs w:val="24"/>
        </w:rPr>
        <w:tab/>
      </w:r>
      <w:r w:rsidR="00440255">
        <w:rPr>
          <w:rFonts w:cstheme="minorHAnsi"/>
          <w:sz w:val="24"/>
          <w:szCs w:val="24"/>
        </w:rPr>
        <w:tab/>
      </w:r>
      <w:r w:rsidR="00440255">
        <w:rPr>
          <w:rFonts w:cstheme="minorHAnsi"/>
          <w:sz w:val="24"/>
          <w:szCs w:val="24"/>
        </w:rPr>
        <w:tab/>
      </w:r>
      <w:r w:rsidRPr="00466911">
        <w:rPr>
          <w:rFonts w:cstheme="minorHAnsi"/>
          <w:sz w:val="24"/>
          <w:szCs w:val="24"/>
        </w:rPr>
        <w:t xml:space="preserve">.................................................. </w:t>
      </w:r>
      <w:r w:rsidRPr="00466911">
        <w:rPr>
          <w:rFonts w:cstheme="minorHAnsi"/>
          <w:sz w:val="24"/>
          <w:szCs w:val="24"/>
        </w:rPr>
        <w:tab/>
      </w:r>
      <w:r w:rsidR="00440255">
        <w:rPr>
          <w:rFonts w:cstheme="minorHAnsi"/>
          <w:sz w:val="24"/>
          <w:szCs w:val="24"/>
        </w:rPr>
        <w:t xml:space="preserve">                          </w:t>
      </w:r>
      <w:r w:rsidRPr="00466911">
        <w:rPr>
          <w:rFonts w:cstheme="minorHAnsi"/>
          <w:sz w:val="24"/>
          <w:szCs w:val="24"/>
        </w:rPr>
        <w:t>....................................</w:t>
      </w:r>
      <w:r w:rsidR="00440255">
        <w:rPr>
          <w:rFonts w:cstheme="minorHAnsi"/>
          <w:sz w:val="24"/>
          <w:szCs w:val="24"/>
        </w:rPr>
        <w:t>.....</w:t>
      </w:r>
    </w:p>
    <w:p w:rsidR="00B35F08" w:rsidRPr="00440255" w:rsidRDefault="00E30BBC" w:rsidP="00466911">
      <w:pPr>
        <w:spacing w:after="0"/>
        <w:jc w:val="both"/>
        <w:rPr>
          <w:rFonts w:cstheme="minorHAnsi"/>
          <w:b/>
          <w:sz w:val="20"/>
          <w:szCs w:val="20"/>
        </w:rPr>
      </w:pPr>
      <w:r w:rsidRPr="00466911">
        <w:rPr>
          <w:rFonts w:cstheme="minorHAnsi"/>
          <w:sz w:val="24"/>
          <w:szCs w:val="24"/>
        </w:rPr>
        <w:tab/>
      </w:r>
      <w:r w:rsidR="00440255">
        <w:rPr>
          <w:rFonts w:cstheme="minorHAnsi"/>
          <w:b/>
          <w:sz w:val="20"/>
          <w:szCs w:val="20"/>
        </w:rPr>
        <w:t xml:space="preserve">(miejscowość, data)                     </w:t>
      </w:r>
      <w:r w:rsidR="009A12CC" w:rsidRPr="00440255">
        <w:rPr>
          <w:rFonts w:cstheme="minorHAnsi"/>
          <w:b/>
          <w:sz w:val="20"/>
          <w:szCs w:val="20"/>
        </w:rPr>
        <w:t xml:space="preserve"> </w:t>
      </w:r>
      <w:r w:rsidRPr="00440255">
        <w:rPr>
          <w:rFonts w:cstheme="minorHAnsi"/>
          <w:b/>
          <w:sz w:val="20"/>
          <w:szCs w:val="20"/>
        </w:rPr>
        <w:t>(własnoręczny podpis upoważnionego przedstawiciela Wykonawcy</w:t>
      </w:r>
      <w:r w:rsidR="009A12CC" w:rsidRPr="00440255">
        <w:rPr>
          <w:rFonts w:cstheme="minorHAnsi"/>
          <w:b/>
          <w:sz w:val="20"/>
          <w:szCs w:val="20"/>
        </w:rPr>
        <w:t>)</w:t>
      </w:r>
    </w:p>
    <w:sectPr w:rsidR="00B35F08" w:rsidRPr="00440255" w:rsidSect="00B269DD">
      <w:footerReference w:type="default" r:id="rId8"/>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EE" w:rsidRDefault="00633AEE" w:rsidP="00C47D8C">
      <w:pPr>
        <w:spacing w:after="0" w:line="240" w:lineRule="auto"/>
      </w:pPr>
      <w:r>
        <w:separator/>
      </w:r>
    </w:p>
  </w:endnote>
  <w:endnote w:type="continuationSeparator" w:id="0">
    <w:p w:rsidR="00633AEE" w:rsidRDefault="00633AEE" w:rsidP="00C4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324732"/>
      <w:docPartObj>
        <w:docPartGallery w:val="Page Numbers (Bottom of Page)"/>
        <w:docPartUnique/>
      </w:docPartObj>
    </w:sdtPr>
    <w:sdtContent>
      <w:p w:rsidR="009A12CC" w:rsidRDefault="002D014A">
        <w:pPr>
          <w:pStyle w:val="Stopka"/>
          <w:jc w:val="right"/>
        </w:pPr>
        <w:r w:rsidRPr="009A12CC">
          <w:rPr>
            <w:rFonts w:ascii="Times New Roman" w:hAnsi="Times New Roman" w:cs="Times New Roman"/>
            <w:sz w:val="18"/>
            <w:szCs w:val="18"/>
          </w:rPr>
          <w:fldChar w:fldCharType="begin"/>
        </w:r>
        <w:r w:rsidR="009A12CC" w:rsidRPr="009A12CC">
          <w:rPr>
            <w:rFonts w:ascii="Times New Roman" w:hAnsi="Times New Roman" w:cs="Times New Roman"/>
            <w:sz w:val="18"/>
            <w:szCs w:val="18"/>
          </w:rPr>
          <w:instrText>PAGE   \* MERGEFORMAT</w:instrText>
        </w:r>
        <w:r w:rsidRPr="009A12CC">
          <w:rPr>
            <w:rFonts w:ascii="Times New Roman" w:hAnsi="Times New Roman" w:cs="Times New Roman"/>
            <w:sz w:val="18"/>
            <w:szCs w:val="18"/>
          </w:rPr>
          <w:fldChar w:fldCharType="separate"/>
        </w:r>
        <w:r w:rsidR="004E0A63">
          <w:rPr>
            <w:rFonts w:ascii="Times New Roman" w:hAnsi="Times New Roman" w:cs="Times New Roman"/>
            <w:noProof/>
            <w:sz w:val="18"/>
            <w:szCs w:val="18"/>
          </w:rPr>
          <w:t>1</w:t>
        </w:r>
        <w:r w:rsidRPr="009A12CC">
          <w:rPr>
            <w:rFonts w:ascii="Times New Roman" w:hAnsi="Times New Roman" w:cs="Times New Roman"/>
            <w:sz w:val="18"/>
            <w:szCs w:val="18"/>
          </w:rPr>
          <w:fldChar w:fldCharType="end"/>
        </w:r>
      </w:p>
    </w:sdtContent>
  </w:sdt>
  <w:p w:rsidR="009A12CC" w:rsidRDefault="009A12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EE" w:rsidRDefault="00633AEE" w:rsidP="00C47D8C">
      <w:pPr>
        <w:spacing w:after="0" w:line="240" w:lineRule="auto"/>
      </w:pPr>
      <w:r>
        <w:separator/>
      </w:r>
    </w:p>
  </w:footnote>
  <w:footnote w:type="continuationSeparator" w:id="0">
    <w:p w:rsidR="00633AEE" w:rsidRDefault="00633AEE" w:rsidP="00C47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6E8"/>
    <w:multiLevelType w:val="hybridMultilevel"/>
    <w:tmpl w:val="009E2F84"/>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40F8E"/>
    <w:multiLevelType w:val="hybridMultilevel"/>
    <w:tmpl w:val="F4D06618"/>
    <w:lvl w:ilvl="0" w:tplc="5ECC11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247A8"/>
    <w:multiLevelType w:val="hybridMultilevel"/>
    <w:tmpl w:val="5246B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D6F11"/>
    <w:multiLevelType w:val="hybridMultilevel"/>
    <w:tmpl w:val="799A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C5646"/>
    <w:multiLevelType w:val="hybridMultilevel"/>
    <w:tmpl w:val="192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C1DB1"/>
    <w:multiLevelType w:val="hybridMultilevel"/>
    <w:tmpl w:val="863649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D67688"/>
    <w:multiLevelType w:val="hybridMultilevel"/>
    <w:tmpl w:val="0802B774"/>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A63DC3"/>
    <w:multiLevelType w:val="hybridMultilevel"/>
    <w:tmpl w:val="4A7849A4"/>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E758F"/>
    <w:multiLevelType w:val="hybridMultilevel"/>
    <w:tmpl w:val="8624A7CC"/>
    <w:lvl w:ilvl="0" w:tplc="5ECC118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A021A5"/>
    <w:multiLevelType w:val="hybridMultilevel"/>
    <w:tmpl w:val="FE0A8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187CFA"/>
    <w:multiLevelType w:val="hybridMultilevel"/>
    <w:tmpl w:val="BCCA2C96"/>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3D74BF"/>
    <w:multiLevelType w:val="hybridMultilevel"/>
    <w:tmpl w:val="4674530E"/>
    <w:lvl w:ilvl="0" w:tplc="5ECC11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922FF0"/>
    <w:multiLevelType w:val="hybridMultilevel"/>
    <w:tmpl w:val="947E47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123F33"/>
    <w:multiLevelType w:val="hybridMultilevel"/>
    <w:tmpl w:val="93E422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D42934"/>
    <w:multiLevelType w:val="hybridMultilevel"/>
    <w:tmpl w:val="3CC48D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FA545A"/>
    <w:multiLevelType w:val="hybridMultilevel"/>
    <w:tmpl w:val="AFD27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4279AF"/>
    <w:multiLevelType w:val="hybridMultilevel"/>
    <w:tmpl w:val="E83CDC30"/>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7C7D24"/>
    <w:multiLevelType w:val="hybridMultilevel"/>
    <w:tmpl w:val="75F23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D652F5"/>
    <w:multiLevelType w:val="hybridMultilevel"/>
    <w:tmpl w:val="4674530E"/>
    <w:lvl w:ilvl="0" w:tplc="5ECC11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66741A"/>
    <w:multiLevelType w:val="hybridMultilevel"/>
    <w:tmpl w:val="939431DC"/>
    <w:lvl w:ilvl="0" w:tplc="96CEECDE">
      <w:start w:val="1"/>
      <w:numFmt w:val="decimal"/>
      <w:lvlText w:val="%1."/>
      <w:lvlJc w:val="left"/>
      <w:pPr>
        <w:ind w:left="1770" w:hanging="1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5B2D6F"/>
    <w:multiLevelType w:val="hybridMultilevel"/>
    <w:tmpl w:val="65887A28"/>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5933CA"/>
    <w:multiLevelType w:val="hybridMultilevel"/>
    <w:tmpl w:val="83C0F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8925E7"/>
    <w:multiLevelType w:val="hybridMultilevel"/>
    <w:tmpl w:val="708C0DC8"/>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6D61AA"/>
    <w:multiLevelType w:val="hybridMultilevel"/>
    <w:tmpl w:val="0EA88F6E"/>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9054E3"/>
    <w:multiLevelType w:val="hybridMultilevel"/>
    <w:tmpl w:val="AE40468E"/>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00260C"/>
    <w:multiLevelType w:val="hybridMultilevel"/>
    <w:tmpl w:val="0B32FD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F14571"/>
    <w:multiLevelType w:val="hybridMultilevel"/>
    <w:tmpl w:val="C55007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6B599E"/>
    <w:multiLevelType w:val="hybridMultilevel"/>
    <w:tmpl w:val="E04C819E"/>
    <w:lvl w:ilvl="0" w:tplc="5ECC1180">
      <w:start w:val="1"/>
      <w:numFmt w:val="decimal"/>
      <w:lvlText w:val="%1."/>
      <w:lvlJc w:val="left"/>
      <w:pPr>
        <w:ind w:left="1556"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BF4D32"/>
    <w:multiLevelType w:val="hybridMultilevel"/>
    <w:tmpl w:val="4F2E23B2"/>
    <w:lvl w:ilvl="0" w:tplc="E0C4570C">
      <w:start w:val="1"/>
      <w:numFmt w:val="decimal"/>
      <w:lvlText w:val="%1."/>
      <w:lvlJc w:val="left"/>
      <w:pPr>
        <w:ind w:left="989" w:hanging="705"/>
      </w:pPr>
      <w:rPr>
        <w:rFonts w:hint="default"/>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9031F1F"/>
    <w:multiLevelType w:val="hybridMultilevel"/>
    <w:tmpl w:val="384E584E"/>
    <w:lvl w:ilvl="0" w:tplc="5ECC1180">
      <w:start w:val="1"/>
      <w:numFmt w:val="decimal"/>
      <w:lvlText w:val="%1."/>
      <w:lvlJc w:val="left"/>
      <w:pPr>
        <w:ind w:left="1095" w:hanging="705"/>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0">
    <w:nsid w:val="5A7929F8"/>
    <w:multiLevelType w:val="hybridMultilevel"/>
    <w:tmpl w:val="D1D45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765665"/>
    <w:multiLevelType w:val="hybridMultilevel"/>
    <w:tmpl w:val="3E3E4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A62850"/>
    <w:multiLevelType w:val="hybridMultilevel"/>
    <w:tmpl w:val="F6B28FDC"/>
    <w:lvl w:ilvl="0" w:tplc="5ECC118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205A5C"/>
    <w:multiLevelType w:val="hybridMultilevel"/>
    <w:tmpl w:val="7B96B966"/>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7E5A2C"/>
    <w:multiLevelType w:val="hybridMultilevel"/>
    <w:tmpl w:val="3DAC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937683"/>
    <w:multiLevelType w:val="hybridMultilevel"/>
    <w:tmpl w:val="2B968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894C6A"/>
    <w:multiLevelType w:val="hybridMultilevel"/>
    <w:tmpl w:val="83FE0B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AB04093"/>
    <w:multiLevelType w:val="hybridMultilevel"/>
    <w:tmpl w:val="8B64E9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74AE33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AC15F0"/>
    <w:multiLevelType w:val="hybridMultilevel"/>
    <w:tmpl w:val="A798ED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857F4B"/>
    <w:multiLevelType w:val="hybridMultilevel"/>
    <w:tmpl w:val="3FE49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CB185D"/>
    <w:multiLevelType w:val="hybridMultilevel"/>
    <w:tmpl w:val="C59C7924"/>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1">
    <w:nsid w:val="7BFE06D0"/>
    <w:multiLevelType w:val="hybridMultilevel"/>
    <w:tmpl w:val="F82E9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2"/>
  </w:num>
  <w:num w:numId="3">
    <w:abstractNumId w:val="21"/>
  </w:num>
  <w:num w:numId="4">
    <w:abstractNumId w:val="30"/>
  </w:num>
  <w:num w:numId="5">
    <w:abstractNumId w:val="25"/>
  </w:num>
  <w:num w:numId="6">
    <w:abstractNumId w:val="0"/>
  </w:num>
  <w:num w:numId="7">
    <w:abstractNumId w:val="35"/>
  </w:num>
  <w:num w:numId="8">
    <w:abstractNumId w:val="14"/>
  </w:num>
  <w:num w:numId="9">
    <w:abstractNumId w:val="26"/>
  </w:num>
  <w:num w:numId="10">
    <w:abstractNumId w:val="17"/>
  </w:num>
  <w:num w:numId="11">
    <w:abstractNumId w:val="36"/>
  </w:num>
  <w:num w:numId="12">
    <w:abstractNumId w:val="5"/>
  </w:num>
  <w:num w:numId="13">
    <w:abstractNumId w:val="37"/>
  </w:num>
  <w:num w:numId="14">
    <w:abstractNumId w:val="15"/>
  </w:num>
  <w:num w:numId="15">
    <w:abstractNumId w:val="27"/>
  </w:num>
  <w:num w:numId="16">
    <w:abstractNumId w:val="24"/>
  </w:num>
  <w:num w:numId="17">
    <w:abstractNumId w:val="11"/>
  </w:num>
  <w:num w:numId="18">
    <w:abstractNumId w:val="20"/>
  </w:num>
  <w:num w:numId="19">
    <w:abstractNumId w:val="23"/>
  </w:num>
  <w:num w:numId="20">
    <w:abstractNumId w:val="18"/>
  </w:num>
  <w:num w:numId="21">
    <w:abstractNumId w:val="28"/>
  </w:num>
  <w:num w:numId="22">
    <w:abstractNumId w:val="16"/>
  </w:num>
  <w:num w:numId="23">
    <w:abstractNumId w:val="10"/>
  </w:num>
  <w:num w:numId="24">
    <w:abstractNumId w:val="32"/>
  </w:num>
  <w:num w:numId="25">
    <w:abstractNumId w:val="29"/>
  </w:num>
  <w:num w:numId="26">
    <w:abstractNumId w:val="1"/>
  </w:num>
  <w:num w:numId="27">
    <w:abstractNumId w:val="22"/>
  </w:num>
  <w:num w:numId="28">
    <w:abstractNumId w:val="7"/>
  </w:num>
  <w:num w:numId="29">
    <w:abstractNumId w:val="33"/>
  </w:num>
  <w:num w:numId="30">
    <w:abstractNumId w:val="6"/>
  </w:num>
  <w:num w:numId="31">
    <w:abstractNumId w:val="19"/>
  </w:num>
  <w:num w:numId="32">
    <w:abstractNumId w:val="8"/>
  </w:num>
  <w:num w:numId="33">
    <w:abstractNumId w:val="34"/>
  </w:num>
  <w:num w:numId="34">
    <w:abstractNumId w:val="40"/>
  </w:num>
  <w:num w:numId="35">
    <w:abstractNumId w:val="13"/>
  </w:num>
  <w:num w:numId="36">
    <w:abstractNumId w:val="9"/>
  </w:num>
  <w:num w:numId="37">
    <w:abstractNumId w:val="31"/>
  </w:num>
  <w:num w:numId="38">
    <w:abstractNumId w:val="2"/>
  </w:num>
  <w:num w:numId="39">
    <w:abstractNumId w:val="41"/>
  </w:num>
  <w:num w:numId="40">
    <w:abstractNumId w:val="38"/>
  </w:num>
  <w:num w:numId="41">
    <w:abstractNumId w:val="4"/>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useFELayout/>
  </w:compat>
  <w:rsids>
    <w:rsidRoot w:val="00E30BBC"/>
    <w:rsid w:val="00003EDA"/>
    <w:rsid w:val="00016546"/>
    <w:rsid w:val="00020608"/>
    <w:rsid w:val="00024C9C"/>
    <w:rsid w:val="0002752F"/>
    <w:rsid w:val="000369F8"/>
    <w:rsid w:val="00053AE4"/>
    <w:rsid w:val="00071589"/>
    <w:rsid w:val="00090BBC"/>
    <w:rsid w:val="000A067D"/>
    <w:rsid w:val="000A612F"/>
    <w:rsid w:val="000B7EB5"/>
    <w:rsid w:val="000D6D08"/>
    <w:rsid w:val="000F4BE4"/>
    <w:rsid w:val="001073E0"/>
    <w:rsid w:val="001204E2"/>
    <w:rsid w:val="0014196F"/>
    <w:rsid w:val="0014620F"/>
    <w:rsid w:val="00151969"/>
    <w:rsid w:val="00157984"/>
    <w:rsid w:val="00173269"/>
    <w:rsid w:val="001868E0"/>
    <w:rsid w:val="001912E6"/>
    <w:rsid w:val="00191ECE"/>
    <w:rsid w:val="001B191F"/>
    <w:rsid w:val="001C48D6"/>
    <w:rsid w:val="001C5BBF"/>
    <w:rsid w:val="001E1E6E"/>
    <w:rsid w:val="001F1797"/>
    <w:rsid w:val="00206BC5"/>
    <w:rsid w:val="00211933"/>
    <w:rsid w:val="002161D2"/>
    <w:rsid w:val="00220A70"/>
    <w:rsid w:val="00220D58"/>
    <w:rsid w:val="00245E5D"/>
    <w:rsid w:val="00254B1E"/>
    <w:rsid w:val="002705CE"/>
    <w:rsid w:val="00283205"/>
    <w:rsid w:val="00285F64"/>
    <w:rsid w:val="00290091"/>
    <w:rsid w:val="00297BC8"/>
    <w:rsid w:val="002A0625"/>
    <w:rsid w:val="002A3080"/>
    <w:rsid w:val="002A4312"/>
    <w:rsid w:val="002A4C7D"/>
    <w:rsid w:val="002A6E35"/>
    <w:rsid w:val="002B4F30"/>
    <w:rsid w:val="002D014A"/>
    <w:rsid w:val="002E4899"/>
    <w:rsid w:val="003028A1"/>
    <w:rsid w:val="00321CCC"/>
    <w:rsid w:val="003534C6"/>
    <w:rsid w:val="00363F6E"/>
    <w:rsid w:val="00384862"/>
    <w:rsid w:val="00392FFD"/>
    <w:rsid w:val="00395841"/>
    <w:rsid w:val="003C13CB"/>
    <w:rsid w:val="003C45FE"/>
    <w:rsid w:val="003D0A20"/>
    <w:rsid w:val="003E0A5F"/>
    <w:rsid w:val="004015FF"/>
    <w:rsid w:val="00401EF4"/>
    <w:rsid w:val="004175D2"/>
    <w:rsid w:val="00427F77"/>
    <w:rsid w:val="00440255"/>
    <w:rsid w:val="0044210F"/>
    <w:rsid w:val="00442D94"/>
    <w:rsid w:val="004470EE"/>
    <w:rsid w:val="00450E58"/>
    <w:rsid w:val="004624AA"/>
    <w:rsid w:val="00466911"/>
    <w:rsid w:val="00475BE0"/>
    <w:rsid w:val="00486924"/>
    <w:rsid w:val="004B5BE6"/>
    <w:rsid w:val="004C20EE"/>
    <w:rsid w:val="004D219C"/>
    <w:rsid w:val="004E0A63"/>
    <w:rsid w:val="004E1FFE"/>
    <w:rsid w:val="004E2843"/>
    <w:rsid w:val="004E5213"/>
    <w:rsid w:val="004F7565"/>
    <w:rsid w:val="005135C5"/>
    <w:rsid w:val="00593D04"/>
    <w:rsid w:val="005A1B44"/>
    <w:rsid w:val="005B21CE"/>
    <w:rsid w:val="005B7B00"/>
    <w:rsid w:val="005C3C77"/>
    <w:rsid w:val="005D143F"/>
    <w:rsid w:val="005E3559"/>
    <w:rsid w:val="005E633B"/>
    <w:rsid w:val="005F4650"/>
    <w:rsid w:val="00600E8C"/>
    <w:rsid w:val="00601E7E"/>
    <w:rsid w:val="00617EB3"/>
    <w:rsid w:val="00622BAD"/>
    <w:rsid w:val="00623C39"/>
    <w:rsid w:val="00631033"/>
    <w:rsid w:val="00633AEE"/>
    <w:rsid w:val="00651264"/>
    <w:rsid w:val="00653ED9"/>
    <w:rsid w:val="00655855"/>
    <w:rsid w:val="0068699B"/>
    <w:rsid w:val="006C01B1"/>
    <w:rsid w:val="006C709A"/>
    <w:rsid w:val="006D5BB9"/>
    <w:rsid w:val="006D5C0D"/>
    <w:rsid w:val="00723040"/>
    <w:rsid w:val="007516D0"/>
    <w:rsid w:val="00760C19"/>
    <w:rsid w:val="007757FD"/>
    <w:rsid w:val="00790F84"/>
    <w:rsid w:val="00793756"/>
    <w:rsid w:val="007D6CF2"/>
    <w:rsid w:val="007E7530"/>
    <w:rsid w:val="007F0F9C"/>
    <w:rsid w:val="007F2858"/>
    <w:rsid w:val="007F7A18"/>
    <w:rsid w:val="00825183"/>
    <w:rsid w:val="008464C8"/>
    <w:rsid w:val="00850834"/>
    <w:rsid w:val="00871225"/>
    <w:rsid w:val="009045E7"/>
    <w:rsid w:val="00930F65"/>
    <w:rsid w:val="00965979"/>
    <w:rsid w:val="00972E38"/>
    <w:rsid w:val="009774A3"/>
    <w:rsid w:val="00990B2B"/>
    <w:rsid w:val="009A12CC"/>
    <w:rsid w:val="009B4708"/>
    <w:rsid w:val="009C7B43"/>
    <w:rsid w:val="009F0290"/>
    <w:rsid w:val="009F785C"/>
    <w:rsid w:val="00A060A8"/>
    <w:rsid w:val="00A12AB8"/>
    <w:rsid w:val="00A14EE2"/>
    <w:rsid w:val="00A159E4"/>
    <w:rsid w:val="00A23EBF"/>
    <w:rsid w:val="00A2648F"/>
    <w:rsid w:val="00A60194"/>
    <w:rsid w:val="00A6125D"/>
    <w:rsid w:val="00A71CC7"/>
    <w:rsid w:val="00A82328"/>
    <w:rsid w:val="00AA2F42"/>
    <w:rsid w:val="00AA3767"/>
    <w:rsid w:val="00AB56A0"/>
    <w:rsid w:val="00AD6F9D"/>
    <w:rsid w:val="00AE0E75"/>
    <w:rsid w:val="00AF2316"/>
    <w:rsid w:val="00AF6250"/>
    <w:rsid w:val="00B01CE0"/>
    <w:rsid w:val="00B22E23"/>
    <w:rsid w:val="00B26068"/>
    <w:rsid w:val="00B269DD"/>
    <w:rsid w:val="00B35F08"/>
    <w:rsid w:val="00B3622A"/>
    <w:rsid w:val="00B37092"/>
    <w:rsid w:val="00B57BBB"/>
    <w:rsid w:val="00B62AA6"/>
    <w:rsid w:val="00B70764"/>
    <w:rsid w:val="00B71ED3"/>
    <w:rsid w:val="00B812F4"/>
    <w:rsid w:val="00B93153"/>
    <w:rsid w:val="00BB700E"/>
    <w:rsid w:val="00BB7052"/>
    <w:rsid w:val="00BE0874"/>
    <w:rsid w:val="00BE41B1"/>
    <w:rsid w:val="00BF44DE"/>
    <w:rsid w:val="00C24060"/>
    <w:rsid w:val="00C26E55"/>
    <w:rsid w:val="00C35C65"/>
    <w:rsid w:val="00C45B5E"/>
    <w:rsid w:val="00C46F1C"/>
    <w:rsid w:val="00C47D8C"/>
    <w:rsid w:val="00C57CC7"/>
    <w:rsid w:val="00C7174F"/>
    <w:rsid w:val="00C721B9"/>
    <w:rsid w:val="00C94F74"/>
    <w:rsid w:val="00CB4172"/>
    <w:rsid w:val="00CB488E"/>
    <w:rsid w:val="00CD236E"/>
    <w:rsid w:val="00CE1CEF"/>
    <w:rsid w:val="00CE5C30"/>
    <w:rsid w:val="00CF6F87"/>
    <w:rsid w:val="00D03D19"/>
    <w:rsid w:val="00D04E1B"/>
    <w:rsid w:val="00D251CB"/>
    <w:rsid w:val="00D37D7B"/>
    <w:rsid w:val="00D536B5"/>
    <w:rsid w:val="00D60A03"/>
    <w:rsid w:val="00D637D0"/>
    <w:rsid w:val="00D821CF"/>
    <w:rsid w:val="00DB0DD9"/>
    <w:rsid w:val="00DB7020"/>
    <w:rsid w:val="00DC0E61"/>
    <w:rsid w:val="00DD1F7E"/>
    <w:rsid w:val="00DD2646"/>
    <w:rsid w:val="00DE7AAF"/>
    <w:rsid w:val="00DF319F"/>
    <w:rsid w:val="00DF4E09"/>
    <w:rsid w:val="00E131FA"/>
    <w:rsid w:val="00E1622C"/>
    <w:rsid w:val="00E17369"/>
    <w:rsid w:val="00E21F63"/>
    <w:rsid w:val="00E30BBC"/>
    <w:rsid w:val="00E62F01"/>
    <w:rsid w:val="00E65B06"/>
    <w:rsid w:val="00E763A1"/>
    <w:rsid w:val="00E82FDA"/>
    <w:rsid w:val="00E851A0"/>
    <w:rsid w:val="00E92358"/>
    <w:rsid w:val="00E94CB7"/>
    <w:rsid w:val="00EB1A5C"/>
    <w:rsid w:val="00ED44AA"/>
    <w:rsid w:val="00F209D8"/>
    <w:rsid w:val="00F27410"/>
    <w:rsid w:val="00F350CA"/>
    <w:rsid w:val="00F465F7"/>
    <w:rsid w:val="00F53E06"/>
    <w:rsid w:val="00F57DDE"/>
    <w:rsid w:val="00F8378D"/>
    <w:rsid w:val="00F901BD"/>
    <w:rsid w:val="00FB3280"/>
    <w:rsid w:val="00FD24A2"/>
    <w:rsid w:val="00FD7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1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Spis inżyn"/>
    <w:basedOn w:val="Normalny"/>
    <w:next w:val="Normalny"/>
    <w:link w:val="Spistreci1Znak"/>
    <w:autoRedefine/>
    <w:uiPriority w:val="39"/>
    <w:unhideWhenUsed/>
    <w:qFormat/>
    <w:rsid w:val="00AF2316"/>
    <w:pPr>
      <w:spacing w:after="120" w:line="240" w:lineRule="auto"/>
    </w:pPr>
    <w:rPr>
      <w:rFonts w:ascii="Arial" w:hAnsi="Arial"/>
      <w:sz w:val="20"/>
    </w:rPr>
  </w:style>
  <w:style w:type="character" w:customStyle="1" w:styleId="Spistreci1Znak">
    <w:name w:val="Spis treści 1 Znak"/>
    <w:aliases w:val="Spis inżyn Znak"/>
    <w:basedOn w:val="Domylnaczcionkaakapitu"/>
    <w:link w:val="Spistreci1"/>
    <w:uiPriority w:val="39"/>
    <w:rsid w:val="00AF2316"/>
    <w:rPr>
      <w:rFonts w:ascii="Arial" w:hAnsi="Arial"/>
      <w:sz w:val="20"/>
    </w:rPr>
  </w:style>
  <w:style w:type="paragraph" w:styleId="Akapitzlist">
    <w:name w:val="List Paragraph"/>
    <w:basedOn w:val="Normalny"/>
    <w:uiPriority w:val="34"/>
    <w:qFormat/>
    <w:rsid w:val="00E30BBC"/>
    <w:pPr>
      <w:ind w:left="720"/>
      <w:contextualSpacing/>
    </w:pPr>
  </w:style>
  <w:style w:type="character" w:styleId="Hipercze">
    <w:name w:val="Hyperlink"/>
    <w:basedOn w:val="Domylnaczcionkaakapitu"/>
    <w:uiPriority w:val="99"/>
    <w:unhideWhenUsed/>
    <w:rsid w:val="007E7530"/>
    <w:rPr>
      <w:color w:val="0000FF" w:themeColor="hyperlink"/>
      <w:u w:val="single"/>
    </w:rPr>
  </w:style>
  <w:style w:type="paragraph" w:styleId="Tekstdymka">
    <w:name w:val="Balloon Text"/>
    <w:basedOn w:val="Normalny"/>
    <w:link w:val="TekstdymkaZnak"/>
    <w:uiPriority w:val="99"/>
    <w:semiHidden/>
    <w:unhideWhenUsed/>
    <w:rsid w:val="00D25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51CB"/>
    <w:rPr>
      <w:rFonts w:ascii="Tahoma" w:hAnsi="Tahoma" w:cs="Tahoma"/>
      <w:sz w:val="16"/>
      <w:szCs w:val="16"/>
    </w:rPr>
  </w:style>
  <w:style w:type="character" w:styleId="Odwoaniedokomentarza">
    <w:name w:val="annotation reference"/>
    <w:basedOn w:val="Domylnaczcionkaakapitu"/>
    <w:uiPriority w:val="99"/>
    <w:semiHidden/>
    <w:unhideWhenUsed/>
    <w:rsid w:val="005C3C77"/>
    <w:rPr>
      <w:sz w:val="16"/>
      <w:szCs w:val="16"/>
    </w:rPr>
  </w:style>
  <w:style w:type="paragraph" w:styleId="Tekstkomentarza">
    <w:name w:val="annotation text"/>
    <w:basedOn w:val="Normalny"/>
    <w:link w:val="TekstkomentarzaZnak"/>
    <w:uiPriority w:val="99"/>
    <w:semiHidden/>
    <w:unhideWhenUsed/>
    <w:rsid w:val="005C3C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3C77"/>
    <w:rPr>
      <w:sz w:val="20"/>
      <w:szCs w:val="20"/>
    </w:rPr>
  </w:style>
  <w:style w:type="paragraph" w:styleId="Tematkomentarza">
    <w:name w:val="annotation subject"/>
    <w:basedOn w:val="Tekstkomentarza"/>
    <w:next w:val="Tekstkomentarza"/>
    <w:link w:val="TematkomentarzaZnak"/>
    <w:uiPriority w:val="99"/>
    <w:semiHidden/>
    <w:unhideWhenUsed/>
    <w:rsid w:val="005C3C77"/>
    <w:rPr>
      <w:b/>
      <w:bCs/>
    </w:rPr>
  </w:style>
  <w:style w:type="character" w:customStyle="1" w:styleId="TematkomentarzaZnak">
    <w:name w:val="Temat komentarza Znak"/>
    <w:basedOn w:val="TekstkomentarzaZnak"/>
    <w:link w:val="Tematkomentarza"/>
    <w:uiPriority w:val="99"/>
    <w:semiHidden/>
    <w:rsid w:val="005C3C77"/>
    <w:rPr>
      <w:b/>
      <w:bCs/>
      <w:sz w:val="20"/>
      <w:szCs w:val="20"/>
    </w:rPr>
  </w:style>
  <w:style w:type="paragraph" w:styleId="Nagwek">
    <w:name w:val="header"/>
    <w:basedOn w:val="Normalny"/>
    <w:link w:val="NagwekZnak"/>
    <w:uiPriority w:val="99"/>
    <w:unhideWhenUsed/>
    <w:rsid w:val="00C47D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D8C"/>
  </w:style>
  <w:style w:type="paragraph" w:styleId="Stopka">
    <w:name w:val="footer"/>
    <w:basedOn w:val="Normalny"/>
    <w:link w:val="StopkaZnak"/>
    <w:uiPriority w:val="99"/>
    <w:unhideWhenUsed/>
    <w:rsid w:val="00C47D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D8C"/>
  </w:style>
</w:styles>
</file>

<file path=word/webSettings.xml><?xml version="1.0" encoding="utf-8"?>
<w:webSettings xmlns:r="http://schemas.openxmlformats.org/officeDocument/2006/relationships" xmlns:w="http://schemas.openxmlformats.org/wordprocessingml/2006/main">
  <w:divs>
    <w:div w:id="17354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C68A7-C239-4F6C-A265-BBA8AA61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4833</Words>
  <Characters>27549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Heniek</cp:lastModifiedBy>
  <cp:revision>5</cp:revision>
  <dcterms:created xsi:type="dcterms:W3CDTF">2019-10-14T12:09:00Z</dcterms:created>
  <dcterms:modified xsi:type="dcterms:W3CDTF">2019-10-14T12:19:00Z</dcterms:modified>
</cp:coreProperties>
</file>