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51" w:rsidRPr="0047550D" w:rsidRDefault="00DD3551" w:rsidP="00D7211C">
      <w:pPr>
        <w:spacing w:line="240" w:lineRule="auto"/>
        <w:jc w:val="center"/>
        <w:rPr>
          <w:sz w:val="24"/>
          <w:szCs w:val="24"/>
          <w:u w:val="single"/>
        </w:rPr>
      </w:pPr>
      <w:r w:rsidRPr="0047550D">
        <w:rPr>
          <w:sz w:val="24"/>
          <w:szCs w:val="24"/>
          <w:u w:val="single"/>
        </w:rPr>
        <w:t>OPIS</w:t>
      </w:r>
      <w:r w:rsidR="00E01725" w:rsidRPr="0047550D">
        <w:rPr>
          <w:sz w:val="24"/>
          <w:szCs w:val="24"/>
          <w:u w:val="single"/>
        </w:rPr>
        <w:t xml:space="preserve"> </w:t>
      </w:r>
      <w:r w:rsidRPr="0047550D">
        <w:rPr>
          <w:sz w:val="24"/>
          <w:szCs w:val="24"/>
          <w:u w:val="single"/>
        </w:rPr>
        <w:t>PRZEDMIOTU</w:t>
      </w:r>
      <w:r w:rsidR="00E01725" w:rsidRPr="0047550D">
        <w:rPr>
          <w:sz w:val="24"/>
          <w:szCs w:val="24"/>
          <w:u w:val="single"/>
        </w:rPr>
        <w:t xml:space="preserve"> </w:t>
      </w:r>
      <w:r w:rsidRPr="0047550D">
        <w:rPr>
          <w:sz w:val="24"/>
          <w:szCs w:val="24"/>
          <w:u w:val="single"/>
        </w:rPr>
        <w:t xml:space="preserve"> ZAMÓWIENIA</w:t>
      </w:r>
    </w:p>
    <w:p w:rsidR="00E01725" w:rsidRPr="00AF33C8" w:rsidRDefault="00AF33C8" w:rsidP="0047550D">
      <w:p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„Opracowanie oraz uzgodnienie projektu</w:t>
      </w:r>
      <w:r w:rsidR="00E01725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tymczasowej organizacji ruchu</w:t>
      </w:r>
      <w:r w:rsidR="00B8461B" w:rsidRPr="00AF33C8">
        <w:rPr>
          <w:sz w:val="24"/>
          <w:szCs w:val="24"/>
        </w:rPr>
        <w:t xml:space="preserve"> oraz planu zabezpieczenia</w:t>
      </w:r>
      <w:r w:rsidR="00DD3551" w:rsidRPr="00AF33C8">
        <w:rPr>
          <w:sz w:val="24"/>
          <w:szCs w:val="24"/>
        </w:rPr>
        <w:t xml:space="preserve"> </w:t>
      </w:r>
      <w:r w:rsidR="00E01725" w:rsidRPr="00AF33C8">
        <w:rPr>
          <w:sz w:val="24"/>
          <w:szCs w:val="24"/>
        </w:rPr>
        <w:t>na potrzeby 55. Biegu Westerplatte</w:t>
      </w:r>
      <w:r w:rsidR="00DD3551" w:rsidRPr="00AF33C8">
        <w:rPr>
          <w:sz w:val="24"/>
          <w:szCs w:val="24"/>
        </w:rPr>
        <w:t>”</w:t>
      </w:r>
    </w:p>
    <w:p w:rsidR="00B8461B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Przedmiotem zamówienia jest opracowanie projektu tymczasowej organizacji ruchu</w:t>
      </w:r>
      <w:r w:rsidR="00CC171B" w:rsidRPr="00AF33C8">
        <w:rPr>
          <w:sz w:val="24"/>
          <w:szCs w:val="24"/>
        </w:rPr>
        <w:t xml:space="preserve"> </w:t>
      </w:r>
      <w:r w:rsidR="00B8461B" w:rsidRPr="00AF33C8">
        <w:rPr>
          <w:sz w:val="24"/>
          <w:szCs w:val="24"/>
        </w:rPr>
        <w:t xml:space="preserve">oraz planu zabezpieczenia </w:t>
      </w:r>
      <w:r w:rsidRPr="00AF33C8">
        <w:rPr>
          <w:sz w:val="24"/>
          <w:szCs w:val="24"/>
        </w:rPr>
        <w:t>na czas trwania</w:t>
      </w:r>
      <w:r w:rsidR="00CC171B" w:rsidRPr="00AF33C8">
        <w:rPr>
          <w:sz w:val="24"/>
          <w:szCs w:val="24"/>
        </w:rPr>
        <w:t xml:space="preserve"> </w:t>
      </w:r>
      <w:r w:rsidR="00A04E72" w:rsidRPr="00AF33C8">
        <w:rPr>
          <w:sz w:val="24"/>
          <w:szCs w:val="24"/>
        </w:rPr>
        <w:t>55</w:t>
      </w:r>
      <w:r w:rsidRPr="00AF33C8">
        <w:rPr>
          <w:sz w:val="24"/>
          <w:szCs w:val="24"/>
        </w:rPr>
        <w:t>.</w:t>
      </w:r>
      <w:r w:rsidR="00A04E72" w:rsidRPr="00AF33C8">
        <w:rPr>
          <w:sz w:val="24"/>
          <w:szCs w:val="24"/>
        </w:rPr>
        <w:t xml:space="preserve"> Biegu Westerplatte. </w:t>
      </w:r>
      <w:r w:rsidRPr="00AF33C8">
        <w:rPr>
          <w:sz w:val="24"/>
          <w:szCs w:val="24"/>
        </w:rPr>
        <w:t xml:space="preserve"> </w:t>
      </w:r>
    </w:p>
    <w:p w:rsidR="00AE31FB" w:rsidRPr="00AC159E" w:rsidRDefault="00D7211C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AC159E">
        <w:rPr>
          <w:b/>
          <w:sz w:val="24"/>
          <w:szCs w:val="24"/>
          <w:u w:val="single"/>
        </w:rPr>
        <w:t>Termin realizacji Zamó</w:t>
      </w:r>
      <w:r w:rsidR="00B039D1" w:rsidRPr="00AC159E">
        <w:rPr>
          <w:b/>
          <w:sz w:val="24"/>
          <w:szCs w:val="24"/>
          <w:u w:val="single"/>
        </w:rPr>
        <w:t>wienia: 04.08.2017 r. do godz. 09</w:t>
      </w:r>
      <w:r w:rsidRPr="00AC159E">
        <w:rPr>
          <w:b/>
          <w:sz w:val="24"/>
          <w:szCs w:val="24"/>
          <w:u w:val="single"/>
        </w:rPr>
        <w:t>:00</w:t>
      </w:r>
      <w:bookmarkStart w:id="0" w:name="_GoBack"/>
      <w:bookmarkEnd w:id="0"/>
    </w:p>
    <w:p w:rsidR="007B5989" w:rsidRPr="00AF33C8" w:rsidRDefault="007B5989" w:rsidP="0047550D">
      <w:pPr>
        <w:pStyle w:val="Akapitzlist"/>
        <w:spacing w:line="240" w:lineRule="auto"/>
        <w:jc w:val="both"/>
        <w:rPr>
          <w:sz w:val="24"/>
          <w:szCs w:val="24"/>
        </w:rPr>
      </w:pPr>
    </w:p>
    <w:p w:rsidR="00DD3551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Definicje:</w:t>
      </w:r>
    </w:p>
    <w:p w:rsidR="00D7211C" w:rsidRPr="00AF33C8" w:rsidRDefault="00A04E72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BW</w:t>
      </w:r>
      <w:r w:rsidR="00DD3551" w:rsidRPr="00AF33C8">
        <w:rPr>
          <w:sz w:val="24"/>
          <w:szCs w:val="24"/>
        </w:rPr>
        <w:t xml:space="preserve"> – </w:t>
      </w:r>
      <w:r w:rsidRPr="00AF33C8">
        <w:rPr>
          <w:sz w:val="24"/>
          <w:szCs w:val="24"/>
        </w:rPr>
        <w:t>55. Bieg Westerplatte</w:t>
      </w:r>
      <w:r w:rsidR="00DD3551" w:rsidRPr="00AF33C8">
        <w:rPr>
          <w:sz w:val="24"/>
          <w:szCs w:val="24"/>
        </w:rPr>
        <w:t>,</w:t>
      </w:r>
    </w:p>
    <w:p w:rsidR="00D7211C" w:rsidRPr="00AF33C8" w:rsidRDefault="00A04E72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AF33C8">
        <w:rPr>
          <w:sz w:val="24"/>
          <w:szCs w:val="24"/>
        </w:rPr>
        <w:t>GZDiZ</w:t>
      </w:r>
      <w:proofErr w:type="spellEnd"/>
      <w:r w:rsidRPr="00AF33C8">
        <w:rPr>
          <w:sz w:val="24"/>
          <w:szCs w:val="24"/>
        </w:rPr>
        <w:t xml:space="preserve"> – Gdański </w:t>
      </w:r>
      <w:r w:rsidR="00AE31FB" w:rsidRPr="00AF33C8">
        <w:rPr>
          <w:sz w:val="24"/>
          <w:szCs w:val="24"/>
        </w:rPr>
        <w:t>Zarząd Dróg i Z</w:t>
      </w:r>
      <w:r w:rsidRPr="00AF33C8">
        <w:rPr>
          <w:sz w:val="24"/>
          <w:szCs w:val="24"/>
        </w:rPr>
        <w:t>ieleni</w:t>
      </w:r>
    </w:p>
    <w:p w:rsidR="00D7211C" w:rsidRPr="00AF33C8" w:rsidRDefault="00A04E72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AF33C8">
        <w:rPr>
          <w:sz w:val="24"/>
          <w:szCs w:val="24"/>
        </w:rPr>
        <w:t>GAiT</w:t>
      </w:r>
      <w:proofErr w:type="spellEnd"/>
      <w:r w:rsidRPr="00AF33C8">
        <w:rPr>
          <w:sz w:val="24"/>
          <w:szCs w:val="24"/>
        </w:rPr>
        <w:t xml:space="preserve"> – Gdańskie Autobusy i Tramwaje</w:t>
      </w:r>
    </w:p>
    <w:p w:rsidR="00DD3551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AF33C8">
        <w:rPr>
          <w:sz w:val="24"/>
          <w:szCs w:val="24"/>
        </w:rPr>
        <w:t>brd</w:t>
      </w:r>
      <w:proofErr w:type="spellEnd"/>
      <w:r w:rsidRPr="00AF33C8">
        <w:rPr>
          <w:sz w:val="24"/>
          <w:szCs w:val="24"/>
        </w:rPr>
        <w:t xml:space="preserve"> – (elementy) bezpieczeństwa w ruchu drogowym</w:t>
      </w:r>
    </w:p>
    <w:p w:rsidR="00DD3551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W zakresie ww. organizacji ruchu jest między innymi oznakowanie parkingów i</w:t>
      </w:r>
      <w:r w:rsidR="0047550D">
        <w:rPr>
          <w:sz w:val="24"/>
          <w:szCs w:val="24"/>
        </w:rPr>
        <w:t> </w:t>
      </w:r>
      <w:r w:rsidRPr="00AF33C8">
        <w:rPr>
          <w:sz w:val="24"/>
          <w:szCs w:val="24"/>
        </w:rPr>
        <w:t xml:space="preserve">przystanków na terenie Miasta </w:t>
      </w:r>
      <w:r w:rsidR="00A04E72" w:rsidRPr="00AF33C8">
        <w:rPr>
          <w:sz w:val="24"/>
          <w:szCs w:val="24"/>
        </w:rPr>
        <w:t>Gdańsk.</w:t>
      </w:r>
    </w:p>
    <w:p w:rsidR="00DD3551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 xml:space="preserve">Ww. projekt </w:t>
      </w:r>
      <w:r w:rsidR="00A04E72" w:rsidRPr="00AF33C8">
        <w:rPr>
          <w:sz w:val="24"/>
          <w:szCs w:val="24"/>
        </w:rPr>
        <w:t>należy</w:t>
      </w:r>
      <w:r w:rsidRPr="00AF33C8">
        <w:rPr>
          <w:sz w:val="24"/>
          <w:szCs w:val="24"/>
        </w:rPr>
        <w:t xml:space="preserve"> przygotować </w:t>
      </w:r>
      <w:r w:rsidR="00A04E72" w:rsidRPr="00AF33C8">
        <w:rPr>
          <w:sz w:val="24"/>
          <w:szCs w:val="24"/>
        </w:rPr>
        <w:t>zgodnie z przekazaną koncepcją trasy i programem imprezy BW.</w:t>
      </w:r>
    </w:p>
    <w:p w:rsidR="00DD3551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Zastrzega się prawo do ewentualnych zmian w stosunku do zatwierdzonego</w:t>
      </w:r>
      <w:r w:rsidR="00CC171B" w:rsidRPr="00AF33C8">
        <w:rPr>
          <w:sz w:val="24"/>
          <w:szCs w:val="24"/>
        </w:rPr>
        <w:t xml:space="preserve"> projektu </w:t>
      </w:r>
      <w:r w:rsidRPr="00AF33C8">
        <w:rPr>
          <w:sz w:val="24"/>
          <w:szCs w:val="24"/>
        </w:rPr>
        <w:t>tymczasowej organizacji ruchu</w:t>
      </w:r>
      <w:r w:rsidR="00B8461B" w:rsidRPr="00AF33C8">
        <w:rPr>
          <w:sz w:val="24"/>
          <w:szCs w:val="24"/>
        </w:rPr>
        <w:t xml:space="preserve"> oraz planu zabezpieczenia</w:t>
      </w:r>
      <w:r w:rsidRPr="00AF33C8">
        <w:rPr>
          <w:sz w:val="24"/>
          <w:szCs w:val="24"/>
        </w:rPr>
        <w:t xml:space="preserve">. Zamawiający przewiduje </w:t>
      </w:r>
      <w:r w:rsidR="00A04E72" w:rsidRPr="00AF33C8">
        <w:rPr>
          <w:sz w:val="24"/>
          <w:szCs w:val="24"/>
        </w:rPr>
        <w:t>możliwość</w:t>
      </w:r>
      <w:r w:rsidR="00CC171B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wprowadzenia zmian</w:t>
      </w:r>
      <w:r w:rsidR="00B8461B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w szczególności na etapie realizacji prac </w:t>
      </w:r>
      <w:r w:rsidR="00A04E72" w:rsidRPr="00AF33C8">
        <w:rPr>
          <w:sz w:val="24"/>
          <w:szCs w:val="24"/>
        </w:rPr>
        <w:t>jeżeli</w:t>
      </w:r>
      <w:r w:rsidRPr="00AF33C8">
        <w:rPr>
          <w:sz w:val="24"/>
          <w:szCs w:val="24"/>
        </w:rPr>
        <w:t xml:space="preserve"> wystąpią</w:t>
      </w:r>
      <w:r w:rsidR="00CC171B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następujące przesłanki:</w:t>
      </w:r>
    </w:p>
    <w:p w:rsidR="00D7211C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 xml:space="preserve">Zamawiający dopuszcza </w:t>
      </w:r>
      <w:r w:rsidR="00F763FE" w:rsidRPr="00AF33C8">
        <w:rPr>
          <w:sz w:val="24"/>
          <w:szCs w:val="24"/>
        </w:rPr>
        <w:t>możliwość</w:t>
      </w:r>
      <w:r w:rsidRPr="00AF33C8">
        <w:rPr>
          <w:sz w:val="24"/>
          <w:szCs w:val="24"/>
        </w:rPr>
        <w:t xml:space="preserve"> zmian w organizacji ruchu, </w:t>
      </w:r>
      <w:r w:rsidR="00F763FE" w:rsidRPr="00AF33C8">
        <w:rPr>
          <w:sz w:val="24"/>
          <w:szCs w:val="24"/>
        </w:rPr>
        <w:t>jeżeli</w:t>
      </w:r>
      <w:r w:rsidRPr="00AF33C8">
        <w:rPr>
          <w:sz w:val="24"/>
          <w:szCs w:val="24"/>
        </w:rPr>
        <w:t xml:space="preserve"> wprowadzenie</w:t>
      </w:r>
      <w:r w:rsidR="00CC171B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zmian wynikać będzie</w:t>
      </w:r>
      <w:r w:rsidR="00F763FE" w:rsidRPr="00AF33C8">
        <w:rPr>
          <w:sz w:val="24"/>
          <w:szCs w:val="24"/>
        </w:rPr>
        <w:t xml:space="preserve"> z okoliczności, których nie moż</w:t>
      </w:r>
      <w:r w:rsidRPr="00AF33C8">
        <w:rPr>
          <w:sz w:val="24"/>
          <w:szCs w:val="24"/>
        </w:rPr>
        <w:t>na było przewidzieć w chwili</w:t>
      </w:r>
      <w:r w:rsidR="00CC171B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zawarcia umowy;</w:t>
      </w:r>
    </w:p>
    <w:p w:rsidR="00E01725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 xml:space="preserve">wystąpi konieczność zmiany w organizacji ruchu na wniosek </w:t>
      </w:r>
      <w:r w:rsidR="00F763FE" w:rsidRPr="00AF33C8">
        <w:rPr>
          <w:sz w:val="24"/>
          <w:szCs w:val="24"/>
        </w:rPr>
        <w:t>służb</w:t>
      </w:r>
      <w:r w:rsidRPr="00AF33C8">
        <w:rPr>
          <w:sz w:val="24"/>
          <w:szCs w:val="24"/>
        </w:rPr>
        <w:t xml:space="preserve"> zabezpieczających</w:t>
      </w:r>
      <w:r w:rsidR="00CC171B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(Policja)</w:t>
      </w:r>
    </w:p>
    <w:p w:rsidR="00D7211C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Wymagania ogólne – do projektu tymczasowej organizacji ruch</w:t>
      </w:r>
      <w:r w:rsidR="00F763FE" w:rsidRPr="00AF33C8">
        <w:rPr>
          <w:sz w:val="24"/>
          <w:szCs w:val="24"/>
        </w:rPr>
        <w:t>u</w:t>
      </w:r>
      <w:r w:rsidR="00E314DA" w:rsidRPr="00AF33C8">
        <w:rPr>
          <w:sz w:val="24"/>
          <w:szCs w:val="24"/>
        </w:rPr>
        <w:t xml:space="preserve"> oraz planu zabezpieczenia</w:t>
      </w:r>
    </w:p>
    <w:p w:rsidR="00D7211C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W ramach Zamówienia Wykonawca przygotuje oraz uzgodni ww. projekt oraz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będzie sprawował nadzór autorski nad ww. projektem w okresie od uzgodnienia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danego projektu do zakończenia</w:t>
      </w:r>
      <w:r w:rsidR="00F763FE" w:rsidRPr="00AF33C8">
        <w:rPr>
          <w:sz w:val="24"/>
          <w:szCs w:val="24"/>
        </w:rPr>
        <w:t xml:space="preserve"> BW</w:t>
      </w:r>
      <w:r w:rsidRPr="00AF33C8">
        <w:rPr>
          <w:sz w:val="24"/>
          <w:szCs w:val="24"/>
        </w:rPr>
        <w:t>. Zamówienie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musi obejmować znaki drogowe (pionowe i poziome) i inne elementy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bezpieczeństwa ruchu drogowego (</w:t>
      </w:r>
      <w:proofErr w:type="spellStart"/>
      <w:r w:rsidRPr="00AF33C8">
        <w:rPr>
          <w:sz w:val="24"/>
          <w:szCs w:val="24"/>
        </w:rPr>
        <w:t>brd</w:t>
      </w:r>
      <w:proofErr w:type="spellEnd"/>
      <w:r w:rsidR="0047550D">
        <w:rPr>
          <w:sz w:val="24"/>
          <w:szCs w:val="24"/>
        </w:rPr>
        <w:t>) oraz być wykonane w oparciu i </w:t>
      </w:r>
      <w:r w:rsidRPr="00AF33C8">
        <w:rPr>
          <w:sz w:val="24"/>
          <w:szCs w:val="24"/>
        </w:rPr>
        <w:t>zgodnie z</w:t>
      </w:r>
      <w:r w:rsidR="007B5989" w:rsidRPr="00AF33C8">
        <w:rPr>
          <w:sz w:val="24"/>
          <w:szCs w:val="24"/>
        </w:rPr>
        <w:t xml:space="preserve"> aktualnymi obowiązującymi </w:t>
      </w:r>
      <w:r w:rsidRPr="00AF33C8">
        <w:rPr>
          <w:sz w:val="24"/>
          <w:szCs w:val="24"/>
        </w:rPr>
        <w:t xml:space="preserve">przepisami Prawa </w:t>
      </w:r>
      <w:r w:rsidR="00D7211C" w:rsidRPr="00AF33C8">
        <w:rPr>
          <w:sz w:val="24"/>
          <w:szCs w:val="24"/>
        </w:rPr>
        <w:br/>
      </w:r>
      <w:r w:rsidRPr="00AF33C8">
        <w:rPr>
          <w:sz w:val="24"/>
          <w:szCs w:val="24"/>
        </w:rPr>
        <w:t>o ruchu drogowym z dnia 20 czerwca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1997 r. oraz Rozporząd</w:t>
      </w:r>
      <w:r w:rsidR="007B5989" w:rsidRPr="00AF33C8">
        <w:rPr>
          <w:sz w:val="24"/>
          <w:szCs w:val="24"/>
        </w:rPr>
        <w:t xml:space="preserve">zenia Ministrów </w:t>
      </w:r>
      <w:r w:rsidRPr="00AF33C8">
        <w:rPr>
          <w:sz w:val="24"/>
          <w:szCs w:val="24"/>
        </w:rPr>
        <w:t>Infrastruktury oraz Spraw Wewnętrznych i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Administracji z dnia 31 lipca 2002 w sprawie znaków i sygnałów drogowych,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Rozporządzenia Ministra Infrastruktury z dnia 03 lipca 2003 r. w sprawie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szczegółowych warunków technicznych dla znaków i sygnałów drogowych oraz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urządzeń bezpieczeństwa ruchu drogowego i warunki ich umieszczania na</w:t>
      </w:r>
      <w:r w:rsidR="007B5989" w:rsidRPr="00AF33C8">
        <w:rPr>
          <w:sz w:val="24"/>
          <w:szCs w:val="24"/>
        </w:rPr>
        <w:t xml:space="preserve"> </w:t>
      </w:r>
      <w:r w:rsidR="0047550D">
        <w:rPr>
          <w:sz w:val="24"/>
          <w:szCs w:val="24"/>
        </w:rPr>
        <w:t>drogach, a </w:t>
      </w:r>
      <w:r w:rsidR="00F763FE" w:rsidRPr="00AF33C8">
        <w:rPr>
          <w:sz w:val="24"/>
          <w:szCs w:val="24"/>
        </w:rPr>
        <w:t>takż</w:t>
      </w:r>
      <w:r w:rsidRPr="00AF33C8">
        <w:rPr>
          <w:sz w:val="24"/>
          <w:szCs w:val="24"/>
        </w:rPr>
        <w:t>e Rozporządzenia Ministra Infrastruktury z dnia 23 września 2003 r</w:t>
      </w:r>
      <w:r w:rsidR="007B5989" w:rsidRPr="00AF33C8">
        <w:rPr>
          <w:sz w:val="24"/>
          <w:szCs w:val="24"/>
        </w:rPr>
        <w:t>.</w:t>
      </w:r>
      <w:r w:rsidRPr="00AF33C8">
        <w:rPr>
          <w:sz w:val="24"/>
          <w:szCs w:val="24"/>
        </w:rPr>
        <w:t xml:space="preserve"> </w:t>
      </w:r>
      <w:r w:rsidR="00D7211C" w:rsidRPr="00AF33C8">
        <w:rPr>
          <w:sz w:val="24"/>
          <w:szCs w:val="24"/>
        </w:rPr>
        <w:br/>
      </w:r>
      <w:r w:rsidRPr="00AF33C8">
        <w:rPr>
          <w:sz w:val="24"/>
          <w:szCs w:val="24"/>
        </w:rPr>
        <w:t>w sprawie szczegółowych warunków zarządzania ruchem na drogach oraz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wykonywania nadzoru nad tym zarządzaniem – z późniejszymi zmianami.</w:t>
      </w:r>
    </w:p>
    <w:p w:rsidR="00D7211C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Projekt</w:t>
      </w:r>
      <w:r w:rsidR="00E314DA" w:rsidRPr="00AF33C8">
        <w:rPr>
          <w:sz w:val="24"/>
          <w:szCs w:val="24"/>
        </w:rPr>
        <w:t xml:space="preserve"> oraz plan zabezpieczenia</w:t>
      </w:r>
      <w:r w:rsidRPr="00AF33C8">
        <w:rPr>
          <w:sz w:val="24"/>
          <w:szCs w:val="24"/>
        </w:rPr>
        <w:t xml:space="preserve"> musi być zaopiniowany przez Policję oraz inne Jednostki w przypadku gdy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zajdzie taka potrzeba zgodnie z ww. przepisami i zatwierdzony przez </w:t>
      </w:r>
      <w:proofErr w:type="spellStart"/>
      <w:r w:rsidR="00F763FE" w:rsidRPr="00AF33C8">
        <w:rPr>
          <w:sz w:val="24"/>
          <w:szCs w:val="24"/>
        </w:rPr>
        <w:t>GZDiZ</w:t>
      </w:r>
      <w:proofErr w:type="spellEnd"/>
      <w:r w:rsidRPr="00AF33C8">
        <w:rPr>
          <w:sz w:val="24"/>
          <w:szCs w:val="24"/>
        </w:rPr>
        <w:t xml:space="preserve"> zgodnie</w:t>
      </w:r>
      <w:r w:rsidR="007B5989" w:rsidRPr="00AF33C8">
        <w:rPr>
          <w:sz w:val="24"/>
          <w:szCs w:val="24"/>
        </w:rPr>
        <w:t xml:space="preserve"> </w:t>
      </w:r>
      <w:r w:rsidR="00D7211C" w:rsidRPr="00AF33C8">
        <w:rPr>
          <w:sz w:val="24"/>
          <w:szCs w:val="24"/>
        </w:rPr>
        <w:br/>
      </w:r>
      <w:r w:rsidRPr="00AF33C8">
        <w:rPr>
          <w:sz w:val="24"/>
          <w:szCs w:val="24"/>
        </w:rPr>
        <w:t>z procedurą</w:t>
      </w:r>
      <w:r w:rsidR="00F763FE" w:rsidRPr="00AF33C8">
        <w:rPr>
          <w:sz w:val="24"/>
          <w:szCs w:val="24"/>
        </w:rPr>
        <w:t xml:space="preserve"> obowiązującą w</w:t>
      </w:r>
      <w:r w:rsidRPr="00AF33C8">
        <w:rPr>
          <w:sz w:val="24"/>
          <w:szCs w:val="24"/>
        </w:rPr>
        <w:t xml:space="preserve"> </w:t>
      </w:r>
      <w:r w:rsidR="00F763FE" w:rsidRPr="00AF33C8">
        <w:rPr>
          <w:sz w:val="24"/>
          <w:szCs w:val="24"/>
        </w:rPr>
        <w:t xml:space="preserve">GZDIZ </w:t>
      </w:r>
      <w:r w:rsidRPr="00AF33C8">
        <w:rPr>
          <w:sz w:val="24"/>
          <w:szCs w:val="24"/>
        </w:rPr>
        <w:t xml:space="preserve">oraz musi </w:t>
      </w:r>
      <w:r w:rsidR="00F763FE" w:rsidRPr="00AF33C8">
        <w:rPr>
          <w:sz w:val="24"/>
          <w:szCs w:val="24"/>
        </w:rPr>
        <w:t>umożliwiać</w:t>
      </w:r>
      <w:r w:rsidRPr="00AF33C8">
        <w:rPr>
          <w:sz w:val="24"/>
          <w:szCs w:val="24"/>
        </w:rPr>
        <w:t xml:space="preserve"> wykonania przewidzianych w nim prac w</w:t>
      </w:r>
      <w:r w:rsidR="007B5989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terenie. </w:t>
      </w:r>
    </w:p>
    <w:p w:rsidR="00D7211C" w:rsidRPr="00AF33C8" w:rsidRDefault="00AE31FB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lastRenderedPageBreak/>
        <w:t>Projekt</w:t>
      </w:r>
      <w:r w:rsidR="00E314DA" w:rsidRPr="00AF33C8">
        <w:rPr>
          <w:sz w:val="24"/>
          <w:szCs w:val="24"/>
        </w:rPr>
        <w:t xml:space="preserve"> oraz plan zabezpieczenia</w:t>
      </w:r>
      <w:r w:rsidRPr="00AF33C8">
        <w:rPr>
          <w:sz w:val="24"/>
          <w:szCs w:val="24"/>
        </w:rPr>
        <w:t xml:space="preserve"> powinien być uzgodniony</w:t>
      </w:r>
      <w:r w:rsidR="00DD3551" w:rsidRPr="00AF33C8">
        <w:rPr>
          <w:sz w:val="24"/>
          <w:szCs w:val="24"/>
        </w:rPr>
        <w:t xml:space="preserve"> z</w:t>
      </w:r>
      <w:r w:rsidR="00CC171B" w:rsidRPr="00AF33C8">
        <w:rPr>
          <w:sz w:val="24"/>
          <w:szCs w:val="24"/>
        </w:rPr>
        <w:t xml:space="preserve"> </w:t>
      </w:r>
      <w:r w:rsidR="0047550D">
        <w:rPr>
          <w:sz w:val="24"/>
          <w:szCs w:val="24"/>
        </w:rPr>
        <w:t>Zamawiającym w </w:t>
      </w:r>
      <w:r w:rsidR="00DD3551" w:rsidRPr="00AF33C8">
        <w:rPr>
          <w:sz w:val="24"/>
          <w:szCs w:val="24"/>
        </w:rPr>
        <w:t>ramach spotkań roboczych. Wykonawca zobowiązany jest do</w:t>
      </w:r>
      <w:r w:rsidR="00CC171B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 xml:space="preserve">udziału </w:t>
      </w:r>
      <w:r w:rsidR="0047550D">
        <w:rPr>
          <w:sz w:val="24"/>
          <w:szCs w:val="24"/>
        </w:rPr>
        <w:t>w </w:t>
      </w:r>
      <w:r w:rsidR="00DD3551" w:rsidRPr="00AF33C8">
        <w:rPr>
          <w:sz w:val="24"/>
          <w:szCs w:val="24"/>
        </w:rPr>
        <w:t>spotkaniach roboczych w sprawie zmian w organizacji ruchu (zarówno</w:t>
      </w:r>
      <w:r w:rsidR="00CC171B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podczas prac projektowych jak i w okresie nadzoru). Wykonawca pojawi się w</w:t>
      </w:r>
      <w:r w:rsidR="007B5989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wyznaczonym terminie w siedzibie Zamawiającego lub w terenie po uprzednim</w:t>
      </w:r>
      <w:r w:rsidR="007B5989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poinform</w:t>
      </w:r>
      <w:r w:rsidR="007B5989" w:rsidRPr="00AF33C8">
        <w:rPr>
          <w:sz w:val="24"/>
          <w:szCs w:val="24"/>
        </w:rPr>
        <w:t xml:space="preserve">owaniu (pisemnie, mailem, faxem </w:t>
      </w:r>
      <w:r w:rsidR="0047550D">
        <w:rPr>
          <w:sz w:val="24"/>
          <w:szCs w:val="24"/>
        </w:rPr>
        <w:t>lub telefonicznie) z </w:t>
      </w:r>
      <w:r w:rsidR="00DD3551" w:rsidRPr="00AF33C8">
        <w:rPr>
          <w:sz w:val="24"/>
          <w:szCs w:val="24"/>
        </w:rPr>
        <w:t>wyprzedzeniem co</w:t>
      </w:r>
      <w:r w:rsidR="007B5989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najmniej jednego d</w:t>
      </w:r>
      <w:r w:rsidR="007B5989" w:rsidRPr="00AF33C8">
        <w:rPr>
          <w:sz w:val="24"/>
          <w:szCs w:val="24"/>
        </w:rPr>
        <w:t xml:space="preserve">nia roboczego. Wykonawca będzie </w:t>
      </w:r>
      <w:r w:rsidR="00DD3551" w:rsidRPr="00AF33C8">
        <w:rPr>
          <w:sz w:val="24"/>
          <w:szCs w:val="24"/>
        </w:rPr>
        <w:t>wprowadzał zmiany w</w:t>
      </w:r>
      <w:r w:rsidR="007B5989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organizacji w oparciu o wnioski przekazywane na ww. spotkaniach jak i</w:t>
      </w:r>
      <w:r w:rsidR="007B5989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 xml:space="preserve">przekazywane bezpośrednio poza spotkaniami. </w:t>
      </w:r>
      <w:r w:rsidR="00F763FE" w:rsidRPr="00AF33C8">
        <w:rPr>
          <w:sz w:val="24"/>
          <w:szCs w:val="24"/>
        </w:rPr>
        <w:t>Należy</w:t>
      </w:r>
      <w:r w:rsidR="00DD3551" w:rsidRPr="00AF33C8">
        <w:rPr>
          <w:sz w:val="24"/>
          <w:szCs w:val="24"/>
        </w:rPr>
        <w:t xml:space="preserve"> dostarczyć min. 6</w:t>
      </w:r>
      <w:r w:rsidR="007B5989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egzemplarzy dokumentacji w formie papierowej. Zamawiający zastrzega sobie</w:t>
      </w:r>
      <w:r w:rsidR="003C223D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 xml:space="preserve">prawo do </w:t>
      </w:r>
      <w:r w:rsidR="00F763FE" w:rsidRPr="00AF33C8">
        <w:rPr>
          <w:sz w:val="24"/>
          <w:szCs w:val="24"/>
        </w:rPr>
        <w:t>żądania</w:t>
      </w:r>
      <w:r w:rsidR="00DD3551" w:rsidRPr="00AF33C8">
        <w:rPr>
          <w:sz w:val="24"/>
          <w:szCs w:val="24"/>
        </w:rPr>
        <w:t xml:space="preserve"> dodatkowych egzemplarzy papierowej dokumentacji (do 8 egz.)</w:t>
      </w:r>
      <w:r w:rsidR="003C223D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 xml:space="preserve">na całość lub wybrane elementy dokumentacji. </w:t>
      </w:r>
    </w:p>
    <w:p w:rsidR="00D7211C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Poza projektem w wersji papierowej Wykonawca dostarczy materiały w wersji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elektroniczn</w:t>
      </w:r>
      <w:r w:rsidR="00D7211C" w:rsidRPr="00AF33C8">
        <w:rPr>
          <w:sz w:val="24"/>
          <w:szCs w:val="24"/>
        </w:rPr>
        <w:t xml:space="preserve">ej składające się z co najmniej </w:t>
      </w:r>
      <w:r w:rsidRPr="00AF33C8">
        <w:rPr>
          <w:sz w:val="24"/>
          <w:szCs w:val="24"/>
        </w:rPr>
        <w:t xml:space="preserve">mapy sytuacyjnej organizacji ruchu </w:t>
      </w:r>
      <w:r w:rsidR="00D7211C" w:rsidRPr="00AF33C8">
        <w:rPr>
          <w:sz w:val="24"/>
          <w:szCs w:val="24"/>
        </w:rPr>
        <w:br/>
      </w:r>
      <w:r w:rsidRPr="00AF33C8">
        <w:rPr>
          <w:sz w:val="24"/>
          <w:szCs w:val="24"/>
        </w:rPr>
        <w:t>w wersji elektronicznej</w:t>
      </w:r>
      <w:r w:rsidR="00645B21" w:rsidRPr="00AF33C8">
        <w:rPr>
          <w:sz w:val="24"/>
          <w:szCs w:val="24"/>
        </w:rPr>
        <w:t>.</w:t>
      </w:r>
      <w:r w:rsidRPr="00AF33C8">
        <w:rPr>
          <w:sz w:val="24"/>
          <w:szCs w:val="24"/>
        </w:rPr>
        <w:t xml:space="preserve"> Projekt, na mapach sytuacyjnych, musi</w:t>
      </w:r>
      <w:r w:rsidR="003C223D" w:rsidRPr="00AF33C8">
        <w:rPr>
          <w:sz w:val="24"/>
          <w:szCs w:val="24"/>
        </w:rPr>
        <w:t xml:space="preserve"> </w:t>
      </w:r>
      <w:r w:rsidR="00D7211C" w:rsidRPr="00AF33C8">
        <w:rPr>
          <w:sz w:val="24"/>
          <w:szCs w:val="24"/>
        </w:rPr>
        <w:t xml:space="preserve">zawierać </w:t>
      </w:r>
      <w:r w:rsidRPr="00AF33C8">
        <w:rPr>
          <w:sz w:val="24"/>
          <w:szCs w:val="24"/>
        </w:rPr>
        <w:t xml:space="preserve">zmiany </w:t>
      </w:r>
      <w:r w:rsidR="00D7211C" w:rsidRPr="00AF33C8">
        <w:rPr>
          <w:sz w:val="24"/>
          <w:szCs w:val="24"/>
        </w:rPr>
        <w:br/>
      </w:r>
      <w:r w:rsidRPr="00AF33C8">
        <w:rPr>
          <w:sz w:val="24"/>
          <w:szCs w:val="24"/>
        </w:rPr>
        <w:t>w organizacji ruchu (oznakowanie poziome i pionowe oraz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urządzenia </w:t>
      </w:r>
      <w:proofErr w:type="spellStart"/>
      <w:r w:rsidRPr="00AF33C8">
        <w:rPr>
          <w:sz w:val="24"/>
          <w:szCs w:val="24"/>
        </w:rPr>
        <w:t>brd</w:t>
      </w:r>
      <w:proofErr w:type="spellEnd"/>
      <w:r w:rsidRPr="00AF33C8">
        <w:rPr>
          <w:sz w:val="24"/>
          <w:szCs w:val="24"/>
        </w:rPr>
        <w:t xml:space="preserve"> (np. słupki, ogrodzenia segmentowe, wyspy, azyle, itp.) i inne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konieczne zmiany oznakowania (oznakowanie poziome i pionowe oraz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urządzenia </w:t>
      </w:r>
      <w:proofErr w:type="spellStart"/>
      <w:r w:rsidRPr="00AF33C8">
        <w:rPr>
          <w:sz w:val="24"/>
          <w:szCs w:val="24"/>
        </w:rPr>
        <w:t>brd</w:t>
      </w:r>
      <w:proofErr w:type="spellEnd"/>
      <w:r w:rsidRPr="00AF33C8">
        <w:rPr>
          <w:sz w:val="24"/>
          <w:szCs w:val="24"/>
        </w:rPr>
        <w:t xml:space="preserve"> np. słupki, ogrodzenia segmentowe, wyspy, azyle, itp.).</w:t>
      </w:r>
    </w:p>
    <w:p w:rsidR="003C223D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Ponadto Wykonawca przygotuje mapki dla wprowadzanej tymczasowej organizacji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ruchu w wersji schematycznej celem umieszczenia ww. mapek na stronie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i</w:t>
      </w:r>
      <w:r w:rsidR="0047550D">
        <w:rPr>
          <w:sz w:val="24"/>
          <w:szCs w:val="24"/>
        </w:rPr>
        <w:t>nternetowej (wersja papierowa</w:t>
      </w:r>
      <w:r w:rsidR="003C223D" w:rsidRPr="00AF33C8">
        <w:rPr>
          <w:sz w:val="24"/>
          <w:szCs w:val="24"/>
        </w:rPr>
        <w:t xml:space="preserve"> i </w:t>
      </w:r>
      <w:r w:rsidR="00E314DA" w:rsidRPr="00AF33C8">
        <w:rPr>
          <w:sz w:val="24"/>
          <w:szCs w:val="24"/>
        </w:rPr>
        <w:t>elektroniczna „</w:t>
      </w:r>
      <w:r w:rsidRPr="00AF33C8">
        <w:rPr>
          <w:sz w:val="24"/>
          <w:szCs w:val="24"/>
        </w:rPr>
        <w:t xml:space="preserve">pdf”.) - mapa musi </w:t>
      </w:r>
      <w:r w:rsidR="00E01725" w:rsidRPr="00AF33C8">
        <w:rPr>
          <w:sz w:val="24"/>
          <w:szCs w:val="24"/>
        </w:rPr>
        <w:t>umożliwiać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powiększenie z zachowaniem czytelności.</w:t>
      </w:r>
    </w:p>
    <w:p w:rsidR="00D7211C" w:rsidRPr="00AF33C8" w:rsidRDefault="00DD3551" w:rsidP="0047550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Wymagania dotyczące wprowadzenia korekt do wykonanego projektu</w:t>
      </w:r>
      <w:r w:rsidR="003C223D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tymczasowej organizacji ruchu</w:t>
      </w:r>
      <w:r w:rsidR="00E314DA" w:rsidRPr="00AF33C8">
        <w:rPr>
          <w:sz w:val="24"/>
          <w:szCs w:val="24"/>
        </w:rPr>
        <w:t xml:space="preserve"> oraz planu zabezpieczenia</w:t>
      </w:r>
      <w:r w:rsidRPr="00AF33C8">
        <w:rPr>
          <w:sz w:val="24"/>
          <w:szCs w:val="24"/>
        </w:rPr>
        <w:t xml:space="preserve"> –nadzór autorski: </w:t>
      </w:r>
    </w:p>
    <w:p w:rsidR="00D7211C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Po uzgodnieniu Wykonawca będzie sprawował nadzór autorski dla tymczasowej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organizacji ruchu</w:t>
      </w:r>
      <w:r w:rsidR="00E314DA" w:rsidRPr="00AF33C8">
        <w:rPr>
          <w:sz w:val="24"/>
          <w:szCs w:val="24"/>
        </w:rPr>
        <w:t xml:space="preserve"> oraz planu zabezpieczenia</w:t>
      </w:r>
      <w:r w:rsidRPr="00AF33C8">
        <w:rPr>
          <w:sz w:val="24"/>
          <w:szCs w:val="24"/>
        </w:rPr>
        <w:t>. W ramach nadzoru będzie, uczestniczył w spotkaniach i udzielał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informacji Zamawiającemu przygotowywał materiały potrzebne do zrealizowania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projektów organizacji ruchu w terenie. Wykonawca będzie przygotowywał poprawki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w projektach wynikające z </w:t>
      </w:r>
      <w:r w:rsidR="00E01725" w:rsidRPr="00AF33C8">
        <w:rPr>
          <w:sz w:val="24"/>
          <w:szCs w:val="24"/>
        </w:rPr>
        <w:t>wdrożenia</w:t>
      </w:r>
      <w:r w:rsidRPr="00AF33C8">
        <w:rPr>
          <w:sz w:val="24"/>
          <w:szCs w:val="24"/>
        </w:rPr>
        <w:t xml:space="preserve"> zaprojektowanej organizacji ruchu (np.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wynikające</w:t>
      </w:r>
      <w:r w:rsidR="0047550D">
        <w:rPr>
          <w:sz w:val="24"/>
          <w:szCs w:val="24"/>
        </w:rPr>
        <w:t xml:space="preserve"> z </w:t>
      </w:r>
      <w:r w:rsidRPr="00AF33C8">
        <w:rPr>
          <w:sz w:val="24"/>
          <w:szCs w:val="24"/>
        </w:rPr>
        <w:t xml:space="preserve">uwarunkowań terenowych </w:t>
      </w:r>
      <w:r w:rsidR="00E01725" w:rsidRPr="00AF33C8">
        <w:rPr>
          <w:sz w:val="24"/>
          <w:szCs w:val="24"/>
        </w:rPr>
        <w:t>uniemożliwiających</w:t>
      </w:r>
      <w:r w:rsidRPr="00AF33C8">
        <w:rPr>
          <w:sz w:val="24"/>
          <w:szCs w:val="24"/>
        </w:rPr>
        <w:t xml:space="preserve"> wykonanie projektu w</w:t>
      </w:r>
      <w:r w:rsidR="0047550D">
        <w:rPr>
          <w:sz w:val="24"/>
          <w:szCs w:val="24"/>
        </w:rPr>
        <w:t> </w:t>
      </w:r>
      <w:r w:rsidRPr="00AF33C8">
        <w:rPr>
          <w:sz w:val="24"/>
          <w:szCs w:val="24"/>
        </w:rPr>
        <w:t xml:space="preserve">narysowanej wersji lub na wniosek </w:t>
      </w:r>
      <w:r w:rsidR="00E01725" w:rsidRPr="00AF33C8">
        <w:rPr>
          <w:sz w:val="24"/>
          <w:szCs w:val="24"/>
        </w:rPr>
        <w:t>służb</w:t>
      </w:r>
      <w:r w:rsidRPr="00AF33C8">
        <w:rPr>
          <w:sz w:val="24"/>
          <w:szCs w:val="24"/>
        </w:rPr>
        <w:t xml:space="preserve"> odpowiedzialnych za zabezpieczenie </w:t>
      </w:r>
      <w:r w:rsidR="00E01725" w:rsidRPr="00AF33C8">
        <w:rPr>
          <w:sz w:val="24"/>
          <w:szCs w:val="24"/>
        </w:rPr>
        <w:t>BW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 xml:space="preserve">– Policja, oraz zmian w komunikacji </w:t>
      </w:r>
      <w:proofErr w:type="spellStart"/>
      <w:r w:rsidR="00E01725" w:rsidRPr="00AF33C8">
        <w:rPr>
          <w:sz w:val="24"/>
          <w:szCs w:val="24"/>
        </w:rPr>
        <w:t>GAiT</w:t>
      </w:r>
      <w:proofErr w:type="spellEnd"/>
      <w:r w:rsidRPr="00AF33C8">
        <w:rPr>
          <w:sz w:val="24"/>
          <w:szCs w:val="24"/>
        </w:rPr>
        <w:t>).</w:t>
      </w:r>
    </w:p>
    <w:p w:rsidR="00D7211C" w:rsidRPr="00AF33C8" w:rsidRDefault="00E01725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>Wykonawca przekaż</w:t>
      </w:r>
      <w:r w:rsidR="00DD3551" w:rsidRPr="00AF33C8">
        <w:rPr>
          <w:sz w:val="24"/>
          <w:szCs w:val="24"/>
        </w:rPr>
        <w:t>e poprawione materiały w terminie dwóch dni roboczych od</w:t>
      </w:r>
      <w:r w:rsidR="00EA46C5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momentu przekazania informacji dotyczącej ww. informacji na temat konieczności</w:t>
      </w:r>
      <w:r w:rsidR="00EA46C5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korekty projektu. Termin wprowadzenia zmian mo</w:t>
      </w:r>
      <w:r w:rsidRPr="00AF33C8">
        <w:rPr>
          <w:sz w:val="24"/>
          <w:szCs w:val="24"/>
        </w:rPr>
        <w:t>ż</w:t>
      </w:r>
      <w:r w:rsidR="00DD3551" w:rsidRPr="00AF33C8">
        <w:rPr>
          <w:sz w:val="24"/>
          <w:szCs w:val="24"/>
        </w:rPr>
        <w:t>e zostać zmieniony w</w:t>
      </w:r>
      <w:r w:rsidR="00E314DA" w:rsidRPr="00AF33C8">
        <w:rPr>
          <w:sz w:val="24"/>
          <w:szCs w:val="24"/>
        </w:rPr>
        <w:t xml:space="preserve"> </w:t>
      </w:r>
      <w:r w:rsidR="00DD3551" w:rsidRPr="00AF33C8">
        <w:rPr>
          <w:sz w:val="24"/>
          <w:szCs w:val="24"/>
        </w:rPr>
        <w:t>uzgodnieniu z Zamawiającym.</w:t>
      </w:r>
    </w:p>
    <w:p w:rsidR="00D7211C" w:rsidRPr="00AF33C8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 xml:space="preserve">Ww. poprawki zostaną przekazane przez wykonawcę w formie papierowej </w:t>
      </w:r>
      <w:r w:rsidR="00D7211C" w:rsidRPr="00AF33C8">
        <w:rPr>
          <w:sz w:val="24"/>
          <w:szCs w:val="24"/>
        </w:rPr>
        <w:br/>
      </w:r>
      <w:r w:rsidRPr="00AF33C8">
        <w:rPr>
          <w:sz w:val="24"/>
          <w:szCs w:val="24"/>
        </w:rPr>
        <w:t>i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elektronicznej. Wykonawca zobowiązany jest do uwzględnienia wszystkich uwag</w:t>
      </w:r>
      <w:r w:rsidR="00EA46C5" w:rsidRPr="00AF33C8">
        <w:rPr>
          <w:sz w:val="24"/>
          <w:szCs w:val="24"/>
        </w:rPr>
        <w:t xml:space="preserve"> </w:t>
      </w:r>
      <w:r w:rsidRPr="00AF33C8">
        <w:rPr>
          <w:sz w:val="24"/>
          <w:szCs w:val="24"/>
        </w:rPr>
        <w:t>zgłoszonych przed zakończeniem okresu nadzoru autorskiego</w:t>
      </w:r>
    </w:p>
    <w:p w:rsidR="00AF33C8" w:rsidRPr="0047550D" w:rsidRDefault="00DD3551" w:rsidP="0047550D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AF33C8">
        <w:rPr>
          <w:sz w:val="24"/>
          <w:szCs w:val="24"/>
        </w:rPr>
        <w:t xml:space="preserve">Nadzór autorski kończy się z dniem </w:t>
      </w:r>
      <w:r w:rsidR="00E01725" w:rsidRPr="00AF33C8">
        <w:rPr>
          <w:sz w:val="24"/>
          <w:szCs w:val="24"/>
        </w:rPr>
        <w:t>10.09</w:t>
      </w:r>
      <w:r w:rsidRPr="00AF33C8">
        <w:rPr>
          <w:sz w:val="24"/>
          <w:szCs w:val="24"/>
        </w:rPr>
        <w:t>.201</w:t>
      </w:r>
      <w:r w:rsidR="00E01725" w:rsidRPr="00AF33C8">
        <w:rPr>
          <w:sz w:val="24"/>
          <w:szCs w:val="24"/>
        </w:rPr>
        <w:t>7</w:t>
      </w:r>
      <w:r w:rsidRPr="00AF33C8">
        <w:rPr>
          <w:sz w:val="24"/>
          <w:szCs w:val="24"/>
        </w:rPr>
        <w:t>r.</w:t>
      </w:r>
      <w:r w:rsidR="00E01725" w:rsidRPr="00AF33C8">
        <w:rPr>
          <w:sz w:val="24"/>
          <w:szCs w:val="24"/>
        </w:rPr>
        <w:t xml:space="preserve"> po zakończeniu BW.</w:t>
      </w:r>
    </w:p>
    <w:p w:rsidR="00AF33C8" w:rsidRPr="0047550D" w:rsidRDefault="00AF33C8" w:rsidP="0047550D">
      <w:pPr>
        <w:pStyle w:val="Akapitzlist"/>
        <w:spacing w:line="240" w:lineRule="auto"/>
        <w:jc w:val="both"/>
        <w:rPr>
          <w:sz w:val="24"/>
          <w:szCs w:val="24"/>
          <w:u w:val="single"/>
        </w:rPr>
      </w:pPr>
      <w:r w:rsidRPr="0047550D">
        <w:rPr>
          <w:sz w:val="24"/>
          <w:szCs w:val="24"/>
          <w:u w:val="single"/>
        </w:rPr>
        <w:t>Osoby do kontaktu:</w:t>
      </w:r>
    </w:p>
    <w:p w:rsidR="00AF33C8" w:rsidRDefault="00AF33C8" w:rsidP="0047550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Radosław </w:t>
      </w:r>
      <w:proofErr w:type="spellStart"/>
      <w:r>
        <w:rPr>
          <w:sz w:val="24"/>
          <w:szCs w:val="24"/>
        </w:rPr>
        <w:t>Szauer</w:t>
      </w:r>
      <w:proofErr w:type="spellEnd"/>
      <w:r>
        <w:rPr>
          <w:sz w:val="24"/>
          <w:szCs w:val="24"/>
        </w:rPr>
        <w:t xml:space="preserve"> tel. 517-806-524 e-mail </w:t>
      </w:r>
      <w:hyperlink r:id="rId7" w:history="1">
        <w:r w:rsidRPr="00F22695">
          <w:rPr>
            <w:rStyle w:val="Hipercze"/>
            <w:sz w:val="24"/>
            <w:szCs w:val="24"/>
          </w:rPr>
          <w:t>radoslaw.szauer@sportgdansk.pl</w:t>
        </w:r>
      </w:hyperlink>
    </w:p>
    <w:p w:rsidR="00AF33C8" w:rsidRDefault="00AF33C8" w:rsidP="0047550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Szamotulski tel. 512-602-569 e-mail </w:t>
      </w:r>
      <w:hyperlink r:id="rId8" w:history="1">
        <w:r w:rsidRPr="00F22695">
          <w:rPr>
            <w:rStyle w:val="Hipercze"/>
            <w:sz w:val="24"/>
            <w:szCs w:val="24"/>
          </w:rPr>
          <w:t>Tomasz.szmotulski@sportgdansk.pl</w:t>
        </w:r>
      </w:hyperlink>
    </w:p>
    <w:p w:rsidR="00AF33C8" w:rsidRDefault="00AF33C8" w:rsidP="0047550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Kulik tel. 517-806-523 e-mail </w:t>
      </w:r>
      <w:hyperlink r:id="rId9" w:history="1">
        <w:r w:rsidRPr="00F22695">
          <w:rPr>
            <w:rStyle w:val="Hipercze"/>
            <w:sz w:val="24"/>
            <w:szCs w:val="24"/>
          </w:rPr>
          <w:t>marcin.kulik@sportgdansk.pl</w:t>
        </w:r>
      </w:hyperlink>
    </w:p>
    <w:p w:rsidR="00AF33C8" w:rsidRPr="0047550D" w:rsidRDefault="00AF33C8" w:rsidP="0047550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Dariusz </w:t>
      </w:r>
      <w:proofErr w:type="spellStart"/>
      <w:r>
        <w:rPr>
          <w:sz w:val="24"/>
          <w:szCs w:val="24"/>
        </w:rPr>
        <w:t>Mydlak</w:t>
      </w:r>
      <w:proofErr w:type="spellEnd"/>
      <w:r>
        <w:rPr>
          <w:sz w:val="24"/>
          <w:szCs w:val="24"/>
        </w:rPr>
        <w:t xml:space="preserve"> tel. 517-806-532 e-mail </w:t>
      </w:r>
      <w:hyperlink r:id="rId10" w:history="1">
        <w:r w:rsidRPr="00F22695">
          <w:rPr>
            <w:rStyle w:val="Hipercze"/>
            <w:sz w:val="24"/>
            <w:szCs w:val="24"/>
          </w:rPr>
          <w:t>dariusz.mydlak@sportgdansk.pl</w:t>
        </w:r>
      </w:hyperlink>
    </w:p>
    <w:sectPr w:rsidR="00AF33C8" w:rsidRPr="0047550D" w:rsidSect="00475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3EC2"/>
    <w:multiLevelType w:val="hybridMultilevel"/>
    <w:tmpl w:val="CAE4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5A2"/>
    <w:multiLevelType w:val="hybridMultilevel"/>
    <w:tmpl w:val="8626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20E02"/>
    <w:multiLevelType w:val="hybridMultilevel"/>
    <w:tmpl w:val="093EE556"/>
    <w:lvl w:ilvl="0" w:tplc="47169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F"/>
    <w:rsid w:val="003C223D"/>
    <w:rsid w:val="0047550D"/>
    <w:rsid w:val="00645B21"/>
    <w:rsid w:val="00685913"/>
    <w:rsid w:val="007B5989"/>
    <w:rsid w:val="00A04E72"/>
    <w:rsid w:val="00AC159E"/>
    <w:rsid w:val="00AE31FB"/>
    <w:rsid w:val="00AF33C8"/>
    <w:rsid w:val="00B039D1"/>
    <w:rsid w:val="00B8461B"/>
    <w:rsid w:val="00CC171B"/>
    <w:rsid w:val="00D0160F"/>
    <w:rsid w:val="00D7211C"/>
    <w:rsid w:val="00DD3551"/>
    <w:rsid w:val="00E01725"/>
    <w:rsid w:val="00E314DA"/>
    <w:rsid w:val="00EA46C5"/>
    <w:rsid w:val="00F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7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7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zmotulski@sportgda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law.szauer@sportgdans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riusz.mydlak@sport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in.kulik@s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537A-D7C5-4C56-BF7F-0015724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Marek Lenard</cp:lastModifiedBy>
  <cp:revision>8</cp:revision>
  <cp:lastPrinted>2017-07-18T10:33:00Z</cp:lastPrinted>
  <dcterms:created xsi:type="dcterms:W3CDTF">2017-07-19T04:55:00Z</dcterms:created>
  <dcterms:modified xsi:type="dcterms:W3CDTF">2017-07-19T07:11:00Z</dcterms:modified>
</cp:coreProperties>
</file>